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96" w:rsidRDefault="006D2B96" w:rsidP="008D6444">
      <w:pPr>
        <w:spacing w:after="0" w:line="240" w:lineRule="auto"/>
        <w:jc w:val="center"/>
        <w:rPr>
          <w:rFonts w:ascii="Times New Roman" w:eastAsia="Times New Roman" w:hAnsi="Times New Roman" w:cs="Times New Roman"/>
          <w:color w:val="000000"/>
          <w:sz w:val="24"/>
          <w:szCs w:val="24"/>
          <w:lang w:eastAsia="pl-PL"/>
        </w:rPr>
      </w:pPr>
    </w:p>
    <w:p w:rsidR="008D6444" w:rsidRPr="008D6444" w:rsidRDefault="008D6444" w:rsidP="008D6444">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UMOWA </w:t>
      </w:r>
      <w:r w:rsidR="008C1313">
        <w:rPr>
          <w:rFonts w:ascii="Times New Roman" w:eastAsia="Times New Roman" w:hAnsi="Times New Roman" w:cs="Times New Roman"/>
          <w:color w:val="000000"/>
          <w:sz w:val="24"/>
          <w:szCs w:val="24"/>
          <w:lang w:eastAsia="pl-PL"/>
        </w:rPr>
        <w:t>……………</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zawarta w dniu ........................2022 r. w </w:t>
      </w:r>
      <w:r w:rsidR="008C1313">
        <w:rPr>
          <w:rFonts w:ascii="Times New Roman" w:eastAsia="Times New Roman" w:hAnsi="Times New Roman" w:cs="Times New Roman"/>
          <w:color w:val="000000"/>
          <w:sz w:val="24"/>
          <w:szCs w:val="24"/>
          <w:lang w:eastAsia="pl-PL"/>
        </w:rPr>
        <w:t>Ułężu</w:t>
      </w:r>
      <w:r w:rsidRPr="008D6444">
        <w:rPr>
          <w:rFonts w:ascii="Times New Roman" w:eastAsia="Times New Roman" w:hAnsi="Times New Roman" w:cs="Times New Roman"/>
          <w:color w:val="000000"/>
          <w:sz w:val="24"/>
          <w:szCs w:val="24"/>
          <w:lang w:eastAsia="pl-PL"/>
        </w:rPr>
        <w:t xml:space="preserve"> pomiędzy:</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Gminą </w:t>
      </w:r>
      <w:r w:rsidR="008C1313">
        <w:rPr>
          <w:rFonts w:ascii="Times New Roman" w:eastAsia="Times New Roman" w:hAnsi="Times New Roman" w:cs="Times New Roman"/>
          <w:b/>
          <w:bCs/>
          <w:color w:val="000000"/>
          <w:sz w:val="24"/>
          <w:szCs w:val="24"/>
          <w:lang w:eastAsia="pl-PL"/>
        </w:rPr>
        <w:t>Ułęż</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 siedzibą w </w:t>
      </w:r>
      <w:r w:rsidR="008C1313">
        <w:rPr>
          <w:rFonts w:ascii="Times New Roman" w:eastAsia="Times New Roman" w:hAnsi="Times New Roman" w:cs="Times New Roman"/>
          <w:color w:val="000000"/>
          <w:sz w:val="24"/>
          <w:szCs w:val="24"/>
          <w:lang w:eastAsia="pl-PL"/>
        </w:rPr>
        <w:t>Ułężu 168</w:t>
      </w:r>
      <w:r w:rsidRPr="008D6444">
        <w:rPr>
          <w:rFonts w:ascii="Times New Roman" w:eastAsia="Times New Roman" w:hAnsi="Times New Roman" w:cs="Times New Roman"/>
          <w:color w:val="000000"/>
          <w:sz w:val="24"/>
          <w:szCs w:val="24"/>
          <w:lang w:eastAsia="pl-PL"/>
        </w:rPr>
        <w:t>, 0</w:t>
      </w:r>
      <w:r w:rsidR="008C1313">
        <w:rPr>
          <w:rFonts w:ascii="Times New Roman" w:eastAsia="Times New Roman" w:hAnsi="Times New Roman" w:cs="Times New Roman"/>
          <w:color w:val="000000"/>
          <w:sz w:val="24"/>
          <w:szCs w:val="24"/>
          <w:lang w:eastAsia="pl-PL"/>
        </w:rPr>
        <w:t>8-504</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w:t>
      </w:r>
      <w:r w:rsidR="008C1313" w:rsidRPr="008D6444">
        <w:rPr>
          <w:rFonts w:ascii="Times New Roman" w:eastAsia="Times New Roman" w:hAnsi="Times New Roman" w:cs="Times New Roman"/>
          <w:color w:val="000000"/>
          <w:sz w:val="24"/>
          <w:szCs w:val="24"/>
          <w:lang w:eastAsia="pl-PL"/>
        </w:rPr>
        <w:t xml:space="preserve">NIP: </w:t>
      </w:r>
      <w:r w:rsidR="008C1313">
        <w:rPr>
          <w:rFonts w:ascii="Times New Roman" w:eastAsia="Times New Roman" w:hAnsi="Times New Roman" w:cs="Times New Roman"/>
          <w:color w:val="000000"/>
          <w:sz w:val="24"/>
          <w:szCs w:val="24"/>
          <w:lang w:eastAsia="pl-PL"/>
        </w:rPr>
        <w:t>506-000-78-82,</w:t>
      </w:r>
      <w:r w:rsidRPr="008D6444">
        <w:rPr>
          <w:rFonts w:ascii="Times New Roman" w:eastAsia="Times New Roman" w:hAnsi="Times New Roman" w:cs="Times New Roman"/>
          <w:color w:val="000000"/>
          <w:sz w:val="24"/>
          <w:szCs w:val="24"/>
          <w:lang w:eastAsia="pl-PL"/>
        </w:rPr>
        <w:t xml:space="preserve"> REGON: </w:t>
      </w:r>
      <w:r w:rsidR="008C1313">
        <w:rPr>
          <w:rFonts w:ascii="Times New Roman" w:eastAsia="Times New Roman" w:hAnsi="Times New Roman" w:cs="Times New Roman"/>
          <w:color w:val="000000"/>
          <w:sz w:val="24"/>
          <w:szCs w:val="24"/>
          <w:lang w:eastAsia="pl-PL"/>
        </w:rPr>
        <w:t>431019827</w:t>
      </w:r>
      <w:r w:rsidRPr="008D6444">
        <w:rPr>
          <w:rFonts w:ascii="Times New Roman" w:eastAsia="Times New Roman" w:hAnsi="Times New Roman" w:cs="Times New Roman"/>
          <w:color w:val="000000"/>
          <w:sz w:val="24"/>
          <w:szCs w:val="24"/>
          <w:lang w:eastAsia="pl-PL"/>
        </w:rPr>
        <w:t>, reprezentowaną przez Pan</w:t>
      </w:r>
      <w:r w:rsidR="008C1313">
        <w:rPr>
          <w:rFonts w:ascii="Times New Roman" w:eastAsia="Times New Roman" w:hAnsi="Times New Roman" w:cs="Times New Roman"/>
          <w:color w:val="000000"/>
          <w:sz w:val="24"/>
          <w:szCs w:val="24"/>
          <w:lang w:eastAsia="pl-PL"/>
        </w:rPr>
        <w:t>ią</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Barbarę Pawlak</w:t>
      </w:r>
      <w:r w:rsidRPr="008D6444">
        <w:rPr>
          <w:rFonts w:ascii="Times New Roman" w:eastAsia="Times New Roman" w:hAnsi="Times New Roman" w:cs="Times New Roman"/>
          <w:color w:val="000000"/>
          <w:sz w:val="24"/>
          <w:szCs w:val="24"/>
          <w:lang w:eastAsia="pl-PL"/>
        </w:rPr>
        <w:t xml:space="preserve"> – Wójta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przy kontrasygnacie Pani </w:t>
      </w:r>
      <w:r w:rsidR="008C1313">
        <w:rPr>
          <w:rFonts w:ascii="Times New Roman" w:eastAsia="Times New Roman" w:hAnsi="Times New Roman" w:cs="Times New Roman"/>
          <w:color w:val="000000"/>
          <w:sz w:val="24"/>
          <w:szCs w:val="24"/>
          <w:lang w:eastAsia="pl-PL"/>
        </w:rPr>
        <w:t xml:space="preserve">Zofii Wstawskiej </w:t>
      </w:r>
      <w:r w:rsidRPr="008D6444">
        <w:rPr>
          <w:rFonts w:ascii="Times New Roman" w:eastAsia="Times New Roman" w:hAnsi="Times New Roman" w:cs="Times New Roman"/>
          <w:color w:val="000000"/>
          <w:sz w:val="24"/>
          <w:szCs w:val="24"/>
          <w:lang w:eastAsia="pl-PL"/>
        </w:rPr>
        <w:t xml:space="preserve">- Skarbnika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zwaną dalej </w:t>
      </w:r>
      <w:r w:rsidRPr="008D6444">
        <w:rPr>
          <w:rFonts w:ascii="Times New Roman" w:eastAsia="Times New Roman" w:hAnsi="Times New Roman" w:cs="Times New Roman"/>
          <w:b/>
          <w:bCs/>
          <w:color w:val="000000"/>
          <w:sz w:val="24"/>
          <w:szCs w:val="24"/>
          <w:lang w:eastAsia="pl-PL"/>
        </w:rPr>
        <w:t>„ZAMAWIAJĄCYM”</w:t>
      </w:r>
      <w:r w:rsidRPr="008D6444">
        <w:rPr>
          <w:rFonts w:ascii="Times New Roman" w:eastAsia="Times New Roman" w:hAnsi="Times New Roman" w:cs="Times New Roman"/>
          <w:color w:val="000000"/>
          <w:sz w:val="24"/>
          <w:szCs w:val="24"/>
          <w:lang w:eastAsia="pl-PL"/>
        </w:rPr>
        <w:t>, </w:t>
      </w:r>
    </w:p>
    <w:p w:rsidR="008D6444" w:rsidRPr="008D6444" w:rsidRDefault="008D6444" w:rsidP="0094025E">
      <w:pPr>
        <w:spacing w:after="0" w:line="240" w:lineRule="auto"/>
        <w:ind w:right="1983"/>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a</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wpisaną do Krajowego Rejestru Sądowego w ……………………… pod numerem ………………</w:t>
      </w:r>
      <w:r w:rsidRPr="008D6444">
        <w:rPr>
          <w:rFonts w:ascii="Times New Roman" w:eastAsia="Times New Roman" w:hAnsi="Times New Roman" w:cs="Times New Roman"/>
          <w:color w:val="000000"/>
          <w:sz w:val="24"/>
          <w:szCs w:val="24"/>
          <w:lang w:eastAsia="pl-PL"/>
        </w:rPr>
        <w:br/>
        <w:t>REGON…………..</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NIP …………….reprezentowana przez: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zwana dalej </w:t>
      </w:r>
      <w:r w:rsidRPr="008D6444">
        <w:rPr>
          <w:rFonts w:ascii="Times New Roman" w:eastAsia="Times New Roman" w:hAnsi="Times New Roman" w:cs="Times New Roman"/>
          <w:b/>
          <w:bCs/>
          <w:color w:val="000000"/>
          <w:sz w:val="24"/>
          <w:szCs w:val="24"/>
          <w:lang w:eastAsia="pl-PL"/>
        </w:rPr>
        <w:t>„WYKONAWCĄ”</w:t>
      </w:r>
      <w:r w:rsidRPr="008D6444">
        <w:rPr>
          <w:rFonts w:ascii="Times New Roman" w:eastAsia="Times New Roman" w:hAnsi="Times New Roman" w:cs="Times New Roman"/>
          <w:color w:val="000000"/>
          <w:sz w:val="24"/>
          <w:szCs w:val="24"/>
          <w:lang w:eastAsia="pl-PL"/>
        </w:rPr>
        <w:t>.</w:t>
      </w:r>
    </w:p>
    <w:p w:rsidR="00F9332C" w:rsidRDefault="00F9332C" w:rsidP="00F9332C">
      <w:pPr>
        <w:spacing w:after="0" w:line="240" w:lineRule="auto"/>
        <w:jc w:val="center"/>
        <w:rPr>
          <w:b/>
        </w:rPr>
      </w:pPr>
    </w:p>
    <w:p w:rsidR="003C7E8F" w:rsidRPr="000D677E" w:rsidRDefault="00F9332C" w:rsidP="000D677E">
      <w:pPr>
        <w:spacing w:after="0" w:line="240" w:lineRule="auto"/>
        <w:jc w:val="center"/>
        <w:rPr>
          <w:rFonts w:ascii="Times New Roman" w:hAnsi="Times New Roman" w:cs="Times New Roman"/>
          <w:b/>
          <w:sz w:val="24"/>
          <w:szCs w:val="24"/>
        </w:rPr>
      </w:pPr>
      <w:r w:rsidRPr="00F9332C">
        <w:rPr>
          <w:rFonts w:ascii="Times New Roman" w:hAnsi="Times New Roman" w:cs="Times New Roman"/>
          <w:b/>
          <w:sz w:val="24"/>
          <w:szCs w:val="24"/>
        </w:rPr>
        <w:t>Oświadczenia stron</w:t>
      </w:r>
    </w:p>
    <w:p w:rsidR="000D677E" w:rsidRDefault="000D677E" w:rsidP="003C7E8F">
      <w:pPr>
        <w:spacing w:after="0" w:line="240" w:lineRule="auto"/>
        <w:jc w:val="both"/>
        <w:rPr>
          <w:rFonts w:ascii="Times New Roman" w:hAnsi="Times New Roman" w:cs="Times New Roman"/>
          <w:sz w:val="24"/>
          <w:szCs w:val="24"/>
        </w:rPr>
      </w:pPr>
    </w:p>
    <w:p w:rsidR="00F9332C" w:rsidRPr="003C7E8F" w:rsidRDefault="003C7E8F" w:rsidP="00946FF0">
      <w:pPr>
        <w:spacing w:after="0" w:line="240" w:lineRule="auto"/>
        <w:rPr>
          <w:rFonts w:ascii="Times New Roman" w:hAnsi="Times New Roman" w:cs="Times New Roman"/>
          <w:sz w:val="24"/>
          <w:szCs w:val="24"/>
        </w:rPr>
      </w:pPr>
      <w:r>
        <w:rPr>
          <w:rFonts w:ascii="Times New Roman" w:hAnsi="Times New Roman" w:cs="Times New Roman"/>
          <w:sz w:val="24"/>
          <w:szCs w:val="24"/>
        </w:rPr>
        <w:t>1. </w:t>
      </w:r>
      <w:r w:rsidR="00F9332C" w:rsidRPr="003C7E8F">
        <w:rPr>
          <w:rFonts w:ascii="Times New Roman" w:hAnsi="Times New Roman" w:cs="Times New Roman"/>
          <w:sz w:val="24"/>
          <w:szCs w:val="24"/>
        </w:rPr>
        <w:t xml:space="preserve">Strony oświadczają, że niniejsza umowa, zwana dalej „umową” jest konsekwencją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zamówienia publicznego realizowanego na podstawie ustawy Prawo zamówień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publicznych (Dz.U. z 2021 r. poz. 1129 z późn. zm.) w następstwie wyboru przez </w:t>
      </w:r>
      <w:r>
        <w:rPr>
          <w:rFonts w:ascii="Times New Roman" w:hAnsi="Times New Roman" w:cs="Times New Roman"/>
          <w:sz w:val="24"/>
          <w:szCs w:val="24"/>
        </w:rPr>
        <w:t>       </w:t>
      </w:r>
      <w:r w:rsidR="00F9332C" w:rsidRPr="003C7E8F">
        <w:rPr>
          <w:rFonts w:ascii="Times New Roman" w:hAnsi="Times New Roman" w:cs="Times New Roman"/>
          <w:sz w:val="24"/>
          <w:szCs w:val="24"/>
        </w:rPr>
        <w:t xml:space="preserve">Zamawiającego oferty Wykonawcy w trybie podstawowym bez możliwości negocjacji – </w:t>
      </w:r>
      <w:r>
        <w:rPr>
          <w:rFonts w:ascii="Times New Roman" w:hAnsi="Times New Roman" w:cs="Times New Roman"/>
          <w:sz w:val="24"/>
          <w:szCs w:val="24"/>
        </w:rPr>
        <w:t>    </w:t>
      </w:r>
      <w:r w:rsidR="00F9332C" w:rsidRPr="003C7E8F">
        <w:rPr>
          <w:rFonts w:ascii="Times New Roman" w:hAnsi="Times New Roman" w:cs="Times New Roman"/>
          <w:sz w:val="24"/>
          <w:szCs w:val="24"/>
        </w:rPr>
        <w:t>art. 275 ust. 1</w:t>
      </w:r>
      <w:r w:rsidR="00B54ED8">
        <w:rPr>
          <w:rFonts w:ascii="Times New Roman" w:hAnsi="Times New Roman" w:cs="Times New Roman"/>
          <w:sz w:val="24"/>
          <w:szCs w:val="24"/>
        </w:rPr>
        <w:t>. Nr postępowania – ZP.271.2</w:t>
      </w:r>
      <w:r w:rsidR="00606671" w:rsidRPr="003C7E8F">
        <w:rPr>
          <w:rFonts w:ascii="Times New Roman" w:hAnsi="Times New Roman" w:cs="Times New Roman"/>
          <w:sz w:val="24"/>
          <w:szCs w:val="24"/>
        </w:rPr>
        <w:t>.2022</w:t>
      </w:r>
    </w:p>
    <w:p w:rsidR="008D6444" w:rsidRPr="00F9332C" w:rsidRDefault="003C7E8F" w:rsidP="00946FF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2. </w:t>
      </w:r>
      <w:r w:rsidR="00F9332C" w:rsidRPr="003C7E8F">
        <w:rPr>
          <w:rFonts w:ascii="Times New Roman" w:hAnsi="Times New Roman" w:cs="Times New Roman"/>
          <w:sz w:val="24"/>
          <w:szCs w:val="24"/>
        </w:rPr>
        <w:t>Zamawiający oświadcza, że niniejsze postępowanie współfinansowane jest</w:t>
      </w:r>
      <w:r w:rsidR="000D29CC">
        <w:rPr>
          <w:rFonts w:ascii="Times New Roman" w:hAnsi="Times New Roman" w:cs="Times New Roman"/>
          <w:sz w:val="24"/>
          <w:szCs w:val="24"/>
        </w:rPr>
        <w:t xml:space="preserve"> w ramach</w:t>
      </w:r>
      <w:r w:rsidR="00F9332C" w:rsidRPr="003C7E8F">
        <w:rPr>
          <w:rFonts w:ascii="Times New Roman" w:hAnsi="Times New Roman" w:cs="Times New Roman"/>
          <w:sz w:val="24"/>
          <w:szCs w:val="24"/>
        </w:rPr>
        <w:t xml:space="preserve"> </w:t>
      </w:r>
      <w:r w:rsidR="000D29CC">
        <w:rPr>
          <w:rFonts w:ascii="Times New Roman" w:hAnsi="Times New Roman" w:cs="Times New Roman"/>
          <w:sz w:val="24"/>
          <w:szCs w:val="24"/>
        </w:rPr>
        <w:t xml:space="preserve">      </w:t>
      </w:r>
      <w:r w:rsidR="000D29CC" w:rsidRPr="000D29CC">
        <w:rPr>
          <w:rFonts w:ascii="Times New Roman" w:eastAsia="Times New Roman" w:hAnsi="Times New Roman" w:cs="Times New Roman"/>
          <w:color w:val="000000"/>
          <w:sz w:val="24"/>
          <w:szCs w:val="24"/>
          <w:lang w:eastAsia="pl-PL"/>
        </w:rPr>
        <w:t>środków</w:t>
      </w:r>
      <w:r w:rsidR="000D29CC">
        <w:rPr>
          <w:rFonts w:ascii="Times New Roman" w:eastAsia="Times New Roman" w:hAnsi="Times New Roman" w:cs="Times New Roman"/>
          <w:color w:val="000000"/>
          <w:sz w:val="24"/>
          <w:szCs w:val="24"/>
          <w:lang w:eastAsia="pl-PL"/>
        </w:rPr>
        <w:t> </w:t>
      </w:r>
      <w:r w:rsidR="000D29CC">
        <w:rPr>
          <w:rFonts w:ascii="Times New Roman" w:hAnsi="Times New Roman" w:cs="Times New Roman"/>
          <w:sz w:val="24"/>
          <w:szCs w:val="24"/>
        </w:rPr>
        <w:t>Funduszu </w:t>
      </w:r>
      <w:r w:rsidR="000D29CC" w:rsidRPr="000D29CC">
        <w:rPr>
          <w:rFonts w:ascii="Times New Roman" w:hAnsi="Times New Roman" w:cs="Times New Roman"/>
          <w:sz w:val="24"/>
          <w:szCs w:val="24"/>
        </w:rPr>
        <w:t>Przeciwdziałania</w:t>
      </w:r>
      <w:r w:rsidR="000D29CC">
        <w:rPr>
          <w:rFonts w:ascii="Times New Roman" w:hAnsi="Times New Roman" w:cs="Times New Roman"/>
          <w:sz w:val="24"/>
          <w:szCs w:val="24"/>
        </w:rPr>
        <w:t> </w:t>
      </w:r>
      <w:r w:rsidR="000D29CC">
        <w:rPr>
          <w:rFonts w:ascii="Times New Roman" w:eastAsia="Times New Roman" w:hAnsi="Times New Roman" w:cs="Times New Roman"/>
          <w:color w:val="000000"/>
          <w:sz w:val="24"/>
          <w:szCs w:val="24"/>
          <w:lang w:eastAsia="pl-PL"/>
        </w:rPr>
        <w:t>COVID-19 dla gmin z przeznaczeniem </w:t>
      </w:r>
      <w:r w:rsidR="000D29CC" w:rsidRPr="000D29CC">
        <w:rPr>
          <w:rFonts w:ascii="Times New Roman" w:eastAsia="Times New Roman" w:hAnsi="Times New Roman" w:cs="Times New Roman"/>
          <w:color w:val="000000"/>
          <w:sz w:val="24"/>
          <w:szCs w:val="24"/>
          <w:lang w:eastAsia="pl-PL"/>
        </w:rPr>
        <w:t xml:space="preserve">na </w:t>
      </w:r>
      <w:r w:rsidR="000D29CC">
        <w:rPr>
          <w:rFonts w:ascii="Times New Roman" w:eastAsia="Times New Roman" w:hAnsi="Times New Roman" w:cs="Times New Roman"/>
          <w:color w:val="000000"/>
          <w:sz w:val="24"/>
          <w:szCs w:val="24"/>
          <w:lang w:eastAsia="pl-PL"/>
        </w:rPr>
        <w:t>     </w:t>
      </w:r>
      <w:r w:rsidR="000D29CC" w:rsidRPr="000D29CC">
        <w:rPr>
          <w:rFonts w:ascii="Times New Roman" w:eastAsia="Times New Roman" w:hAnsi="Times New Roman" w:cs="Times New Roman"/>
          <w:color w:val="000000"/>
          <w:sz w:val="24"/>
          <w:szCs w:val="24"/>
          <w:lang w:eastAsia="pl-PL"/>
        </w:rPr>
        <w:t xml:space="preserve">inwestycje realizowane w miejscowościach, w których  funkcjonowały zlikwidowane </w:t>
      </w:r>
      <w:r w:rsidR="000D29CC">
        <w:rPr>
          <w:rFonts w:ascii="Times New Roman" w:eastAsia="Times New Roman" w:hAnsi="Times New Roman" w:cs="Times New Roman"/>
          <w:color w:val="000000"/>
          <w:sz w:val="24"/>
          <w:szCs w:val="24"/>
          <w:lang w:eastAsia="pl-PL"/>
        </w:rPr>
        <w:t>     państwowe przedsiębiorstwa gospodarki </w:t>
      </w:r>
      <w:r w:rsidR="000D29CC" w:rsidRPr="000D29CC">
        <w:rPr>
          <w:rFonts w:ascii="Times New Roman" w:eastAsia="Times New Roman" w:hAnsi="Times New Roman" w:cs="Times New Roman"/>
          <w:color w:val="000000"/>
          <w:sz w:val="24"/>
          <w:szCs w:val="24"/>
          <w:lang w:eastAsia="pl-PL"/>
        </w:rPr>
        <w:t>rolnej</w:t>
      </w:r>
      <w:r w:rsidR="000D29CC">
        <w:rPr>
          <w:rFonts w:ascii="Times New Roman" w:eastAsia="Times New Roman" w:hAnsi="Times New Roman" w:cs="Times New Roman"/>
          <w:color w:val="000000"/>
          <w:sz w:val="24"/>
          <w:szCs w:val="24"/>
          <w:lang w:eastAsia="pl-PL"/>
        </w:rPr>
        <w:t>.</w:t>
      </w:r>
      <w:r w:rsidR="000D29CC" w:rsidRPr="000D29CC">
        <w:rPr>
          <w:rFonts w:ascii="Times New Roman" w:hAnsi="Times New Roman" w:cs="Times New Roman"/>
          <w:sz w:val="24"/>
          <w:szCs w:val="24"/>
        </w:rPr>
        <w:br/>
      </w:r>
    </w:p>
    <w:p w:rsidR="001C6760" w:rsidRPr="0061238B" w:rsidRDefault="008D6444" w:rsidP="001C6760">
      <w:pPr>
        <w:jc w:val="center"/>
        <w:rPr>
          <w:rFonts w:cs="Times New Roman"/>
          <w:b/>
          <w:bCs/>
        </w:rPr>
      </w:pPr>
      <w:r w:rsidRPr="008D6444">
        <w:rPr>
          <w:rFonts w:ascii="Times New Roman" w:eastAsia="Times New Roman" w:hAnsi="Times New Roman" w:cs="Times New Roman"/>
          <w:b/>
          <w:bCs/>
          <w:color w:val="000000"/>
          <w:sz w:val="24"/>
          <w:szCs w:val="24"/>
          <w:lang w:eastAsia="pl-PL"/>
        </w:rPr>
        <w:t>§ 1</w:t>
      </w:r>
      <w:r w:rsidR="001C6760" w:rsidRPr="001C6760">
        <w:rPr>
          <w:rFonts w:ascii="Times New Roman" w:eastAsia="Times New Roman" w:hAnsi="Times New Roman" w:cs="Times New Roman"/>
          <w:b/>
          <w:bCs/>
        </w:rPr>
        <w:t xml:space="preserve"> </w:t>
      </w:r>
      <w:r w:rsidR="001C6760">
        <w:rPr>
          <w:rFonts w:ascii="Times New Roman" w:eastAsia="Times New Roman" w:hAnsi="Times New Roman" w:cs="Times New Roman"/>
          <w:b/>
          <w:bCs/>
        </w:rPr>
        <w:br/>
      </w:r>
      <w:r w:rsidR="001C6760" w:rsidRPr="001C6760">
        <w:rPr>
          <w:rFonts w:ascii="Times New Roman" w:eastAsia="Times New Roman" w:hAnsi="Times New Roman" w:cs="Times New Roman"/>
          <w:b/>
          <w:bCs/>
        </w:rPr>
        <w:t>Przedmiot umowy i zasady realizacji</w:t>
      </w:r>
    </w:p>
    <w:p w:rsidR="008D6444" w:rsidRPr="008C1313" w:rsidRDefault="008C1313" w:rsidP="00B16F97">
      <w:pPr>
        <w:spacing w:after="0" w:line="240" w:lineRule="auto"/>
        <w:ind w:left="426" w:hanging="426"/>
        <w:jc w:val="both"/>
        <w:textAlignment w:val="baseline"/>
        <w:rPr>
          <w:rFonts w:ascii="Times New Roman" w:eastAsia="Times New Roman" w:hAnsi="Times New Roman" w:cs="Times New Roman"/>
          <w:i/>
          <w:iCs/>
          <w:color w:val="000000"/>
          <w:sz w:val="24"/>
          <w:szCs w:val="24"/>
          <w:lang w:eastAsia="pl-PL"/>
        </w:rPr>
      </w:pPr>
      <w:r w:rsidRPr="00D73A7B">
        <w:rPr>
          <w:rFonts w:ascii="Times New Roman" w:eastAsia="Times New Roman" w:hAnsi="Times New Roman" w:cs="Times New Roman"/>
          <w:bCs/>
          <w:color w:val="000000"/>
          <w:sz w:val="24"/>
          <w:szCs w:val="24"/>
          <w:lang w:eastAsia="pl-PL"/>
        </w:rPr>
        <w:t>1.</w:t>
      </w:r>
      <w:r w:rsidR="009D1B0C">
        <w:rPr>
          <w:rFonts w:ascii="Times New Roman" w:eastAsia="Times New Roman" w:hAnsi="Times New Roman" w:cs="Times New Roman"/>
          <w:color w:val="000000"/>
          <w:sz w:val="24"/>
          <w:szCs w:val="24"/>
          <w:lang w:eastAsia="pl-PL"/>
        </w:rPr>
        <w:t>   </w:t>
      </w:r>
      <w:r w:rsidR="00603FF2">
        <w:rPr>
          <w:rFonts w:ascii="Times New Roman" w:eastAsia="Times New Roman" w:hAnsi="Times New Roman" w:cs="Times New Roman"/>
          <w:color w:val="000000"/>
          <w:sz w:val="24"/>
          <w:szCs w:val="24"/>
          <w:lang w:eastAsia="pl-PL"/>
        </w:rPr>
        <w:t> </w:t>
      </w:r>
      <w:r w:rsidR="008D6444" w:rsidRPr="008C1313">
        <w:rPr>
          <w:rFonts w:ascii="Times New Roman" w:eastAsia="Times New Roman" w:hAnsi="Times New Roman" w:cs="Times New Roman"/>
          <w:color w:val="000000"/>
          <w:sz w:val="24"/>
          <w:szCs w:val="24"/>
          <w:lang w:eastAsia="pl-PL"/>
        </w:rPr>
        <w:t xml:space="preserve">Przedmiotem niniejszej umowy jest wykonanie zamówienia publicznego </w:t>
      </w:r>
      <w:r w:rsidR="008D6444" w:rsidRPr="008C1313">
        <w:rPr>
          <w:rFonts w:ascii="Times New Roman" w:eastAsia="Times New Roman" w:hAnsi="Times New Roman" w:cs="Times New Roman"/>
          <w:color w:val="000000"/>
          <w:sz w:val="24"/>
          <w:szCs w:val="24"/>
          <w:lang w:eastAsia="pl-PL"/>
        </w:rPr>
        <w:br/>
        <w:t>pod nazwą „</w:t>
      </w:r>
      <w:r>
        <w:rPr>
          <w:rFonts w:ascii="Times New Roman" w:eastAsia="Times New Roman" w:hAnsi="Times New Roman" w:cs="Times New Roman"/>
          <w:b/>
          <w:bCs/>
          <w:color w:val="000000"/>
          <w:sz w:val="24"/>
          <w:szCs w:val="24"/>
          <w:lang w:eastAsia="pl-PL"/>
        </w:rPr>
        <w:t>Prze</w:t>
      </w:r>
      <w:r w:rsidR="0029111D">
        <w:rPr>
          <w:rFonts w:ascii="Times New Roman" w:eastAsia="Times New Roman" w:hAnsi="Times New Roman" w:cs="Times New Roman"/>
          <w:b/>
          <w:bCs/>
          <w:color w:val="000000"/>
          <w:sz w:val="24"/>
          <w:szCs w:val="24"/>
          <w:lang w:eastAsia="pl-PL"/>
        </w:rPr>
        <w:t>budowa drogi wewnętrznej</w:t>
      </w:r>
      <w:r w:rsidR="00946FF0">
        <w:rPr>
          <w:rFonts w:ascii="Times New Roman" w:eastAsia="Times New Roman" w:hAnsi="Times New Roman" w:cs="Times New Roman"/>
          <w:b/>
          <w:bCs/>
          <w:color w:val="000000"/>
          <w:sz w:val="24"/>
          <w:szCs w:val="24"/>
          <w:lang w:eastAsia="pl-PL"/>
        </w:rPr>
        <w:t xml:space="preserve"> w miejscowości Podlodów</w:t>
      </w:r>
      <w:r w:rsidR="00ED5D9E">
        <w:rPr>
          <w:rFonts w:ascii="Times New Roman" w:eastAsia="Times New Roman" w:hAnsi="Times New Roman" w:cs="Times New Roman"/>
          <w:b/>
          <w:bCs/>
          <w:color w:val="000000"/>
          <w:sz w:val="24"/>
          <w:szCs w:val="24"/>
          <w:lang w:eastAsia="pl-PL"/>
        </w:rPr>
        <w:t>”</w:t>
      </w:r>
      <w:r w:rsidR="00ED5D9E">
        <w:rPr>
          <w:rFonts w:ascii="Times New Roman" w:eastAsia="Times New Roman" w:hAnsi="Times New Roman" w:cs="Times New Roman"/>
          <w:color w:val="000000"/>
          <w:sz w:val="24"/>
          <w:szCs w:val="24"/>
          <w:lang w:eastAsia="pl-PL"/>
        </w:rPr>
        <w:t>, gmina Ułęż, powiat</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rycki</w:t>
      </w:r>
      <w:r w:rsidR="00957494">
        <w:rPr>
          <w:rFonts w:ascii="Times New Roman" w:eastAsia="Times New Roman" w:hAnsi="Times New Roman" w:cs="Times New Roman"/>
          <w:color w:val="000000"/>
          <w:sz w:val="24"/>
          <w:szCs w:val="24"/>
          <w:lang w:eastAsia="pl-PL"/>
        </w:rPr>
        <w:t>,</w:t>
      </w:r>
      <w:r w:rsidR="00ED5D9E">
        <w:rPr>
          <w:rFonts w:ascii="Times New Roman" w:eastAsia="Times New Roman" w:hAnsi="Times New Roman" w:cs="Times New Roman"/>
          <w:color w:val="000000"/>
          <w:sz w:val="24"/>
          <w:szCs w:val="24"/>
          <w:lang w:eastAsia="pl-PL"/>
        </w:rPr>
        <w:t xml:space="preserve">  województwo</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lubelskie</w:t>
      </w:r>
      <w:r w:rsidR="008D6444" w:rsidRPr="008C1313">
        <w:rPr>
          <w:rFonts w:ascii="Times New Roman" w:eastAsia="Times New Roman" w:hAnsi="Times New Roman" w:cs="Times New Roman"/>
          <w:color w:val="000000"/>
          <w:sz w:val="24"/>
          <w:szCs w:val="24"/>
          <w:lang w:eastAsia="pl-PL"/>
        </w:rPr>
        <w:t>.</w:t>
      </w:r>
    </w:p>
    <w:p w:rsidR="008D6444" w:rsidRPr="008D6444" w:rsidRDefault="008C1313"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EA3B2D">
        <w:rPr>
          <w:rFonts w:ascii="Times New Roman" w:eastAsia="Times New Roman" w:hAnsi="Times New Roman" w:cs="Times New Roman"/>
          <w:color w:val="000000"/>
          <w:sz w:val="24"/>
          <w:szCs w:val="24"/>
          <w:lang w:eastAsia="pl-PL"/>
        </w:rPr>
        <w:t>  </w:t>
      </w:r>
      <w:r w:rsidR="004306DE">
        <w:rPr>
          <w:rFonts w:ascii="Times New Roman" w:eastAsia="Times New Roman" w:hAnsi="Times New Roman" w:cs="Times New Roman"/>
          <w:color w:val="000000"/>
          <w:sz w:val="24"/>
          <w:szCs w:val="24"/>
          <w:lang w:eastAsia="pl-PL"/>
        </w:rPr>
        <w:t>Roboty będą wykonane według</w:t>
      </w:r>
      <w:r w:rsidR="008D6444" w:rsidRPr="008D6444">
        <w:rPr>
          <w:rFonts w:ascii="Times New Roman" w:eastAsia="Times New Roman" w:hAnsi="Times New Roman" w:cs="Times New Roman"/>
          <w:color w:val="000000"/>
          <w:sz w:val="24"/>
          <w:szCs w:val="24"/>
          <w:lang w:eastAsia="pl-PL"/>
        </w:rPr>
        <w:t xml:space="preserve"> załączonej dokumentacji proj</w:t>
      </w:r>
      <w:r w:rsidR="004306DE">
        <w:rPr>
          <w:rFonts w:ascii="Times New Roman" w:eastAsia="Times New Roman" w:hAnsi="Times New Roman" w:cs="Times New Roman"/>
          <w:color w:val="000000"/>
          <w:sz w:val="24"/>
          <w:szCs w:val="24"/>
          <w:lang w:eastAsia="pl-PL"/>
        </w:rPr>
        <w:t>ektowej,</w:t>
      </w:r>
      <w:r w:rsidR="00562D5D">
        <w:rPr>
          <w:rFonts w:ascii="Times New Roman" w:eastAsia="Times New Roman" w:hAnsi="Times New Roman" w:cs="Times New Roman"/>
          <w:color w:val="000000"/>
          <w:sz w:val="24"/>
          <w:szCs w:val="24"/>
          <w:lang w:eastAsia="pl-PL"/>
        </w:rPr>
        <w:t xml:space="preserve"> Specyfikacji Warunków Zamówiwnia (SWZ)</w:t>
      </w:r>
      <w:r w:rsidR="00765155">
        <w:rPr>
          <w:rFonts w:ascii="Times New Roman" w:eastAsia="Times New Roman" w:hAnsi="Times New Roman" w:cs="Times New Roman"/>
          <w:color w:val="000000"/>
          <w:sz w:val="24"/>
          <w:szCs w:val="24"/>
          <w:lang w:eastAsia="pl-PL"/>
        </w:rPr>
        <w:t>,</w:t>
      </w:r>
      <w:r w:rsidR="00DE5BBC">
        <w:rPr>
          <w:rFonts w:ascii="Times New Roman" w:eastAsia="Times New Roman" w:hAnsi="Times New Roman" w:cs="Times New Roman"/>
          <w:color w:val="000000"/>
          <w:sz w:val="24"/>
          <w:szCs w:val="24"/>
          <w:lang w:eastAsia="pl-PL"/>
        </w:rPr>
        <w:t xml:space="preserve"> szczegółowej specyfikacji technicznej</w:t>
      </w:r>
      <w:r w:rsidR="008D6444" w:rsidRPr="008D6444">
        <w:rPr>
          <w:rFonts w:ascii="Times New Roman" w:eastAsia="Times New Roman" w:hAnsi="Times New Roman" w:cs="Times New Roman"/>
          <w:color w:val="000000"/>
          <w:sz w:val="24"/>
          <w:szCs w:val="24"/>
          <w:lang w:eastAsia="pl-PL"/>
        </w:rPr>
        <w:t xml:space="preserve"> wykonania i odbioru robót</w:t>
      </w:r>
      <w:r w:rsidR="001E376C">
        <w:rPr>
          <w:rFonts w:ascii="Times New Roman" w:eastAsia="Times New Roman" w:hAnsi="Times New Roman" w:cs="Times New Roman"/>
          <w:color w:val="000000"/>
          <w:sz w:val="24"/>
          <w:szCs w:val="24"/>
          <w:lang w:eastAsia="pl-PL"/>
        </w:rPr>
        <w:t xml:space="preserve"> budowlanych</w:t>
      </w:r>
      <w:r w:rsidR="009D1B0C">
        <w:rPr>
          <w:rFonts w:ascii="Times New Roman" w:eastAsia="Times New Roman" w:hAnsi="Times New Roman" w:cs="Times New Roman"/>
          <w:color w:val="000000"/>
          <w:sz w:val="24"/>
          <w:szCs w:val="24"/>
          <w:lang w:eastAsia="pl-PL"/>
        </w:rPr>
        <w:t xml:space="preserve"> </w:t>
      </w:r>
      <w:r w:rsidR="009D1B0C" w:rsidRPr="009D1B0C">
        <w:rPr>
          <w:rFonts w:ascii="Times New Roman" w:eastAsia="Times New Roman" w:hAnsi="Times New Roman" w:cs="Times New Roman"/>
          <w:color w:val="000000"/>
          <w:sz w:val="24"/>
          <w:szCs w:val="24"/>
          <w:lang w:eastAsia="pl-PL"/>
        </w:rPr>
        <w:t>(</w:t>
      </w:r>
      <w:r w:rsidR="009D1B0C" w:rsidRPr="009D1B0C">
        <w:rPr>
          <w:rFonts w:ascii="Times New Roman" w:hAnsi="Times New Roman" w:cs="Times New Roman"/>
        </w:rPr>
        <w:t>STWiORB)</w:t>
      </w:r>
      <w:r w:rsidR="009D1B0C">
        <w:rPr>
          <w:rFonts w:ascii="Times New Roman" w:hAnsi="Times New Roman" w:cs="Times New Roman"/>
        </w:rPr>
        <w:t>,</w:t>
      </w:r>
      <w:r w:rsidR="00182BFB">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przedmiaru robót (przedmiar robót spełnia funkcje pomocniczą), oferty Wykonawcy. Dokumenty te stanowią integralną część umowy. Przed przystąpieniem do prac należy zapoznać się szczegółowo z uwagami podanymi na rysunkach oraz z uwagami zawartymi w poszczególnych uzgodnieniach. Roboty muszą być wykonane zgodnie z obowiązującymi przepisami, normami, a w szczególności z przepisami Prawa budowlanego, zasadami wiedzy technicznej, sztuką budowlaną, przepisami Prawa zamówień publicznych oraz na ustalonych niniejszą umową warunkach.</w:t>
      </w:r>
    </w:p>
    <w:p w:rsidR="008D6444" w:rsidRPr="00182BFB" w:rsidRDefault="00AB317C"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3</w:t>
      </w:r>
      <w:r w:rsidR="00182BFB" w:rsidRPr="00D73A7B">
        <w:rPr>
          <w:rFonts w:ascii="Times New Roman" w:eastAsia="Times New Roman" w:hAnsi="Times New Roman" w:cs="Times New Roman"/>
          <w:bCs/>
          <w:color w:val="000000"/>
          <w:sz w:val="24"/>
          <w:szCs w:val="24"/>
          <w:lang w:eastAsia="pl-PL"/>
        </w:rPr>
        <w:t>.</w:t>
      </w:r>
      <w:r w:rsidR="00D73A7B">
        <w:rPr>
          <w:rFonts w:ascii="Times New Roman" w:eastAsia="Times New Roman" w:hAnsi="Times New Roman" w:cs="Times New Roman"/>
          <w:color w:val="000000"/>
          <w:sz w:val="24"/>
          <w:szCs w:val="24"/>
          <w:lang w:eastAsia="pl-PL"/>
        </w:rPr>
        <w:t>    </w:t>
      </w:r>
      <w:r w:rsidR="008D6444" w:rsidRPr="00182BFB">
        <w:rPr>
          <w:rFonts w:ascii="Times New Roman" w:eastAsia="Times New Roman" w:hAnsi="Times New Roman" w:cs="Times New Roman"/>
          <w:color w:val="000000"/>
          <w:sz w:val="24"/>
          <w:szCs w:val="24"/>
          <w:lang w:eastAsia="pl-PL"/>
        </w:rPr>
        <w:t xml:space="preserve">Wykonawca odpowiedzialny jest za działania, uchybienia i zaniedbania Podwykonawców, oraz jego pracowników w takim samym stopniu, jakby to były </w:t>
      </w:r>
      <w:r w:rsidR="008D6444" w:rsidRPr="00182BFB">
        <w:rPr>
          <w:rFonts w:ascii="Times New Roman" w:eastAsia="Times New Roman" w:hAnsi="Times New Roman" w:cs="Times New Roman"/>
          <w:color w:val="000000"/>
          <w:sz w:val="24"/>
          <w:szCs w:val="24"/>
          <w:lang w:eastAsia="pl-PL"/>
        </w:rPr>
        <w:lastRenderedPageBreak/>
        <w:t>działania, uchybienia lub zaniedbania jego własnych pracowników jeżeli posługuje się podwykonawcami przy wykonywaniu przedmiotu umowy. </w:t>
      </w:r>
    </w:p>
    <w:p w:rsidR="008D6444" w:rsidRPr="00182BFB" w:rsidRDefault="00AB317C"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4</w:t>
      </w:r>
      <w:r w:rsidR="00182BFB" w:rsidRPr="00D73A7B">
        <w:rPr>
          <w:rFonts w:ascii="Times New Roman" w:eastAsia="Times New Roman" w:hAnsi="Times New Roman" w:cs="Times New Roman"/>
          <w:bCs/>
          <w:color w:val="000000"/>
          <w:sz w:val="24"/>
          <w:szCs w:val="24"/>
          <w:lang w:eastAsia="pl-PL"/>
        </w:rPr>
        <w:t>.</w:t>
      </w:r>
      <w:r>
        <w:rPr>
          <w:rFonts w:ascii="Times New Roman" w:eastAsia="Times New Roman" w:hAnsi="Times New Roman" w:cs="Times New Roman"/>
          <w:color w:val="000000"/>
          <w:sz w:val="24"/>
          <w:szCs w:val="24"/>
          <w:lang w:eastAsia="pl-PL"/>
        </w:rPr>
        <w:t xml:space="preserve">   Dokumenty wymienione w ust. 2</w:t>
      </w:r>
      <w:r w:rsidR="008D6444" w:rsidRPr="00182BFB">
        <w:rPr>
          <w:rFonts w:ascii="Times New Roman" w:eastAsia="Times New Roman" w:hAnsi="Times New Roman" w:cs="Times New Roman"/>
          <w:color w:val="000000"/>
          <w:sz w:val="24"/>
          <w:szCs w:val="24"/>
          <w:lang w:eastAsia="pl-PL"/>
        </w:rPr>
        <w:t xml:space="preserve"> niniejszego paragrafu należy traktować jako wzajemnie wyjaśniające i uzupełniające się, w taki sposób, że w wyniku znalezionych dwuznaczności lub rozbieżności między tymi dokumentami, Wykonawca nie może uszczuplić zakresu i sposobu wykonywania robót.</w:t>
      </w:r>
    </w:p>
    <w:p w:rsidR="00D73A7B" w:rsidRDefault="00D73A7B"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p>
    <w:p w:rsidR="00D73A7B" w:rsidRPr="00D73A7B" w:rsidRDefault="00D73A7B" w:rsidP="00D73A7B">
      <w:pPr>
        <w:spacing w:before="240"/>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 2</w:t>
      </w:r>
    </w:p>
    <w:p w:rsidR="00D73A7B" w:rsidRPr="00D73A7B" w:rsidRDefault="00D73A7B" w:rsidP="00D73A7B">
      <w:pPr>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Obowiązki Wykonawcy</w:t>
      </w:r>
    </w:p>
    <w:p w:rsidR="00D73A7B" w:rsidRPr="00D73A7B" w:rsidRDefault="00D73A7B" w:rsidP="00AC5CCF">
      <w:pPr>
        <w:widowControl w:val="0"/>
        <w:numPr>
          <w:ilvl w:val="1"/>
          <w:numId w:val="9"/>
        </w:numPr>
        <w:suppressAutoHyphens/>
        <w:spacing w:before="240" w:after="0" w:line="240" w:lineRule="auto"/>
        <w:ind w:left="426"/>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Rozpoczęcie realizacji robót budowlanych przez Wykonawcę nastąpi w dniu przekazania przez Zamawiającego </w:t>
      </w:r>
      <w:r w:rsidRPr="00D73A7B">
        <w:rPr>
          <w:rFonts w:ascii="Times New Roman" w:hAnsi="Times New Roman" w:cs="Times New Roman"/>
          <w:sz w:val="24"/>
          <w:szCs w:val="24"/>
        </w:rPr>
        <w:t>terenu budowy</w:t>
      </w:r>
      <w:r w:rsidR="00620DD5">
        <w:rPr>
          <w:rFonts w:ascii="Times New Roman" w:eastAsia="Times New Roman" w:hAnsi="Times New Roman" w:cs="Times New Roman"/>
          <w:sz w:val="24"/>
          <w:szCs w:val="24"/>
        </w:rPr>
        <w:t xml:space="preserve"> i</w:t>
      </w:r>
      <w:r w:rsidRPr="00D73A7B">
        <w:rPr>
          <w:rFonts w:ascii="Times New Roman" w:eastAsia="Times New Roman" w:hAnsi="Times New Roman" w:cs="Times New Roman"/>
          <w:sz w:val="24"/>
          <w:szCs w:val="24"/>
        </w:rPr>
        <w:t xml:space="preserve"> protokolarnym przejęciu terenu budowy przez Kierownika budowy.</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Od daty protokolarnego przejęcia terenu budowy przez Wykonawcę do czasu protokolarnego przekazania przedmiotu umowy Zamawiającemu, Wykonawca ponosi pełną odpowiedzialność, zarówno za przedmiot umowy, który realizuje, jak i za teren, </w:t>
      </w:r>
      <w:r w:rsidRPr="00D73A7B">
        <w:rPr>
          <w:rFonts w:ascii="Times New Roman" w:eastAsia="Times New Roman" w:hAnsi="Times New Roman" w:cs="Times New Roman"/>
          <w:sz w:val="24"/>
          <w:szCs w:val="24"/>
        </w:rPr>
        <w:br/>
        <w:t xml:space="preserve">na którym go realizuje, za jego zabezpieczenie i utrzymanie na nim ładu i porządku </w:t>
      </w:r>
      <w:r w:rsidRPr="00D73A7B">
        <w:rPr>
          <w:rFonts w:ascii="Times New Roman" w:eastAsia="Times New Roman" w:hAnsi="Times New Roman" w:cs="Times New Roman"/>
          <w:sz w:val="24"/>
          <w:szCs w:val="24"/>
        </w:rPr>
        <w:br/>
        <w:t>oraz za wszelkie szkody, jakie mogą na nim powstać.</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hAnsi="Times New Roman" w:cs="Times New Roman"/>
          <w:sz w:val="24"/>
          <w:szCs w:val="24"/>
        </w:rPr>
        <w:t>Wykonawca zobowiązuje się do koordynacji działań wszystkich uczestników procesu budowlanego tzn.: sił własnych, podwykonawców, dostawców, usługodawców.</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Wykonawca oświadcza, że zapoznał się z dokumentacją projektową. Wszelkie niezgodności dokumentacji ze stanem istniejącym są ryzykiem Wykonawcy i nie są podstawą do roszczeń o dodatkowe wynagrodzenie.</w:t>
      </w:r>
    </w:p>
    <w:p w:rsidR="00D73A7B" w:rsidRPr="00C577A1" w:rsidRDefault="00C577A1" w:rsidP="00C577A1">
      <w:pPr>
        <w:widowControl w:val="0"/>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5.  </w:t>
      </w:r>
      <w:r w:rsidR="00D73A7B" w:rsidRPr="00C577A1">
        <w:rPr>
          <w:rFonts w:ascii="Times New Roman" w:hAnsi="Times New Roman" w:cs="Times New Roman"/>
          <w:sz w:val="24"/>
          <w:szCs w:val="24"/>
        </w:rPr>
        <w:t xml:space="preserve">W ramach realizacji przedmiotu umowy do obowiązków Wykonawcy należy </w:t>
      </w:r>
      <w:r w:rsidR="00D73A7B" w:rsidRPr="00C577A1">
        <w:rPr>
          <w:rFonts w:ascii="Times New Roman" w:hAnsi="Times New Roman" w:cs="Times New Roman"/>
          <w:sz w:val="24"/>
          <w:szCs w:val="24"/>
        </w:rPr>
        <w:br/>
      </w:r>
      <w:r>
        <w:rPr>
          <w:rFonts w:ascii="Times New Roman" w:hAnsi="Times New Roman" w:cs="Times New Roman"/>
          <w:sz w:val="24"/>
          <w:szCs w:val="24"/>
        </w:rPr>
        <w:t xml:space="preserve">       </w:t>
      </w:r>
      <w:r w:rsidR="00D73A7B" w:rsidRPr="00C577A1">
        <w:rPr>
          <w:rFonts w:ascii="Times New Roman" w:hAnsi="Times New Roman" w:cs="Times New Roman"/>
          <w:sz w:val="24"/>
          <w:szCs w:val="24"/>
        </w:rPr>
        <w:t xml:space="preserve">w szczególności: </w:t>
      </w:r>
    </w:p>
    <w:p w:rsidR="00D86C6B" w:rsidRPr="00D73A7B" w:rsidRDefault="00C577A1" w:rsidP="00D86C6B">
      <w:pPr>
        <w:spacing w:after="16" w:line="267"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D73A7B" w:rsidRPr="00D73A7B">
        <w:rPr>
          <w:rFonts w:ascii="Times New Roman" w:hAnsi="Times New Roman" w:cs="Times New Roman"/>
          <w:sz w:val="24"/>
          <w:szCs w:val="24"/>
        </w:rPr>
        <w:t xml:space="preserve">wykonanie przedmiotu umowy </w:t>
      </w:r>
      <w:r w:rsidR="00D86C6B">
        <w:rPr>
          <w:rFonts w:ascii="Times New Roman" w:hAnsi="Times New Roman" w:cs="Times New Roman"/>
          <w:sz w:val="24"/>
          <w:szCs w:val="24"/>
        </w:rPr>
        <w:t xml:space="preserve">zgodnie z projektem budowlanym, </w:t>
      </w:r>
      <w:r w:rsidR="00D73A7B" w:rsidRPr="00D73A7B">
        <w:rPr>
          <w:rFonts w:ascii="Times New Roman" w:hAnsi="Times New Roman" w:cs="Times New Roman"/>
          <w:sz w:val="24"/>
          <w:szCs w:val="24"/>
        </w:rPr>
        <w:t xml:space="preserve">zasadami </w:t>
      </w:r>
      <w:r>
        <w:rPr>
          <w:rFonts w:ascii="Times New Roman" w:hAnsi="Times New Roman" w:cs="Times New Roman"/>
          <w:sz w:val="24"/>
          <w:szCs w:val="24"/>
        </w:rPr>
        <w:t xml:space="preserve">            </w:t>
      </w:r>
      <w:r w:rsidR="00D86C6B">
        <w:rPr>
          <w:rFonts w:ascii="Times New Roman" w:hAnsi="Times New Roman" w:cs="Times New Roman"/>
          <w:sz w:val="24"/>
          <w:szCs w:val="24"/>
        </w:rPr>
        <w:t>współczesnej wiedzy technicznej</w:t>
      </w:r>
      <w:r w:rsidR="00D73A7B" w:rsidRPr="00D73A7B">
        <w:rPr>
          <w:rFonts w:ascii="Times New Roman" w:hAnsi="Times New Roman" w:cs="Times New Roman"/>
          <w:sz w:val="24"/>
          <w:szCs w:val="24"/>
        </w:rPr>
        <w:t xml:space="preserve"> </w:t>
      </w:r>
      <w:r w:rsidR="00D86C6B" w:rsidRPr="00D86C6B">
        <w:rPr>
          <w:rFonts w:ascii="Times New Roman" w:hAnsi="Times New Roman" w:cs="Times New Roman"/>
          <w:sz w:val="24"/>
          <w:szCs w:val="24"/>
        </w:rPr>
        <w:t>i zatwierdzonym harmonogramem rzeczowo-</w:t>
      </w:r>
      <w:r w:rsidR="00D86C6B">
        <w:rPr>
          <w:rFonts w:ascii="Times New Roman" w:hAnsi="Times New Roman" w:cs="Times New Roman"/>
          <w:sz w:val="24"/>
          <w:szCs w:val="24"/>
        </w:rPr>
        <w:t xml:space="preserve"> </w:t>
      </w:r>
      <w:r w:rsidR="00D86C6B">
        <w:rPr>
          <w:rFonts w:ascii="Times New Roman" w:hAnsi="Times New Roman" w:cs="Times New Roman"/>
          <w:sz w:val="24"/>
          <w:szCs w:val="24"/>
        </w:rPr>
        <w:br/>
        <w:t xml:space="preserve">           </w:t>
      </w:r>
      <w:r w:rsidR="00D86C6B" w:rsidRPr="00D86C6B">
        <w:rPr>
          <w:rFonts w:ascii="Times New Roman" w:hAnsi="Times New Roman" w:cs="Times New Roman"/>
          <w:sz w:val="24"/>
          <w:szCs w:val="24"/>
        </w:rPr>
        <w:t xml:space="preserve">finansowym, </w:t>
      </w:r>
      <w:r w:rsidR="001F3205">
        <w:rPr>
          <w:rFonts w:ascii="Times New Roman" w:hAnsi="Times New Roman" w:cs="Times New Roman"/>
          <w:sz w:val="24"/>
          <w:szCs w:val="24"/>
        </w:rPr>
        <w:t>(przedłożonym do akceptacji Zamawiającemu przed rozpoczęciem             robót),</w:t>
      </w:r>
      <w:r w:rsidR="00D86C6B" w:rsidRPr="00D86C6B">
        <w:rPr>
          <w:rFonts w:ascii="Times New Roman" w:hAnsi="Times New Roman" w:cs="Times New Roman"/>
          <w:sz w:val="24"/>
          <w:szCs w:val="24"/>
        </w:rPr>
        <w:t xml:space="preserve"> </w:t>
      </w:r>
    </w:p>
    <w:p w:rsidR="00D73A7B" w:rsidRPr="00C577A1"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D73A7B" w:rsidRPr="00C577A1">
        <w:rPr>
          <w:rFonts w:ascii="Times New Roman" w:hAnsi="Times New Roman" w:cs="Times New Roman"/>
          <w:sz w:val="24"/>
          <w:szCs w:val="24"/>
        </w:rPr>
        <w:t xml:space="preserve">urządzenie i utrzymanie zaplecza budowy, </w:t>
      </w:r>
    </w:p>
    <w:p w:rsidR="00D73A7B" w:rsidRPr="00D73A7B"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743D32">
        <w:rPr>
          <w:rFonts w:ascii="Times New Roman" w:hAnsi="Times New Roman" w:cs="Times New Roman"/>
          <w:sz w:val="24"/>
          <w:szCs w:val="24"/>
        </w:rPr>
        <w:t>zabezpieczenie i oznakowanie terenu </w:t>
      </w:r>
      <w:r w:rsidR="00D73A7B" w:rsidRPr="00D73A7B">
        <w:rPr>
          <w:rFonts w:ascii="Times New Roman" w:hAnsi="Times New Roman" w:cs="Times New Roman"/>
          <w:sz w:val="24"/>
          <w:szCs w:val="24"/>
        </w:rPr>
        <w:t>robót,</w:t>
      </w:r>
      <w:r w:rsidR="00743D32">
        <w:rPr>
          <w:rFonts w:ascii="Times New Roman" w:hAnsi="Times New Roman" w:cs="Times New Roman"/>
          <w:sz w:val="24"/>
          <w:szCs w:val="24"/>
        </w:rPr>
        <w:br/>
        <w:t xml:space="preserve">       d) ubezpieczenie budowy                                                                                             </w:t>
      </w:r>
      <w:r w:rsidR="00D73A7B" w:rsidRPr="00D73A7B">
        <w:rPr>
          <w:rFonts w:ascii="Times New Roman" w:hAnsi="Times New Roman" w:cs="Times New Roman"/>
          <w:sz w:val="24"/>
          <w:szCs w:val="24"/>
        </w:rPr>
        <w:t xml:space="preserve">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przywrócenie do stanu pierwotnego składników majątkowych zniszczonych lub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naruszonych w czasie realizacji przedmiotu umowy z przyczyn zawinionych przez </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Wykonawcę lub osoby działające w imieniu Wykonawcy,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zapewnienie Zamawiającemu oraz wszystkim osobom upoważnionym, jak też innym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uczestnikom procesu budowlanego, dostępu do terenu budowy i do każdego miejsca, </w:t>
      </w:r>
      <w:r w:rsidR="00C577A1">
        <w:rPr>
          <w:rFonts w:ascii="Times New Roman" w:hAnsi="Times New Roman" w:cs="Times New Roman"/>
          <w:sz w:val="24"/>
          <w:szCs w:val="24"/>
        </w:rPr>
        <w:t xml:space="preserve">           </w:t>
      </w:r>
      <w:r w:rsidR="008901F4">
        <w:rPr>
          <w:rFonts w:ascii="Times New Roman" w:hAnsi="Times New Roman" w:cs="Times New Roman"/>
          <w:sz w:val="24"/>
          <w:szCs w:val="24"/>
        </w:rPr>
        <w:t>  </w:t>
      </w:r>
      <w:r w:rsidR="00D73A7B" w:rsidRPr="00D73A7B">
        <w:rPr>
          <w:rFonts w:ascii="Times New Roman" w:hAnsi="Times New Roman" w:cs="Times New Roman"/>
          <w:sz w:val="24"/>
          <w:szCs w:val="24"/>
        </w:rPr>
        <w:t xml:space="preserve">gdzie w związku z niniejszą umową roboty są wykonywane, </w:t>
      </w:r>
    </w:p>
    <w:p w:rsidR="00D73A7B" w:rsidRPr="00F41624" w:rsidRDefault="00D73A7B" w:rsidP="00142FF1">
      <w:pPr>
        <w:tabs>
          <w:tab w:val="left" w:pos="284"/>
          <w:tab w:val="left" w:pos="567"/>
        </w:tabs>
        <w:spacing w:line="240" w:lineRule="auto"/>
        <w:ind w:right="-2"/>
        <w:jc w:val="both"/>
        <w:rPr>
          <w:rFonts w:ascii="Times New Roman" w:hAnsi="Times New Roman" w:cs="Times New Roman"/>
          <w:sz w:val="24"/>
          <w:szCs w:val="24"/>
        </w:rPr>
      </w:pPr>
      <w:r w:rsidRPr="00D73A7B">
        <w:rPr>
          <w:rFonts w:ascii="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6. </w:t>
      </w:r>
      <w:r w:rsidRPr="00D73A7B">
        <w:rPr>
          <w:rFonts w:ascii="Times New Roman" w:hAnsi="Times New Roman" w:cs="Times New Roman"/>
          <w:sz w:val="24"/>
          <w:szCs w:val="24"/>
        </w:rPr>
        <w:t xml:space="preserve">Wykonawca zobowiązuje się zrealizować przedmiot umowy z należytą starannością,   </w:t>
      </w:r>
      <w:r w:rsidRPr="00D73A7B">
        <w:rPr>
          <w:rFonts w:ascii="Times New Roman" w:hAnsi="Times New Roman" w:cs="Times New Roman"/>
          <w:sz w:val="24"/>
          <w:szCs w:val="24"/>
        </w:rPr>
        <w:br/>
        <w:t xml:space="preserve">         zgodnie z projektem i zawartymi w nim uzgodnieniami i warunkami, z </w:t>
      </w:r>
      <w:r w:rsidR="00A96C7B">
        <w:rPr>
          <w:rFonts w:ascii="Times New Roman" w:hAnsi="Times New Roman" w:cs="Times New Roman"/>
          <w:sz w:val="24"/>
          <w:szCs w:val="24"/>
        </w:rPr>
        <w:t xml:space="preserve"> </w:t>
      </w:r>
      <w:r w:rsidR="00A96C7B">
        <w:rPr>
          <w:rFonts w:ascii="Times New Roman" w:hAnsi="Times New Roman" w:cs="Times New Roman"/>
          <w:sz w:val="24"/>
          <w:szCs w:val="24"/>
        </w:rPr>
        <w:br/>
        <w:t xml:space="preserve">         obowiązującymi </w:t>
      </w:r>
      <w:r w:rsidRPr="00D73A7B">
        <w:rPr>
          <w:rFonts w:ascii="Times New Roman" w:hAnsi="Times New Roman" w:cs="Times New Roman"/>
          <w:sz w:val="24"/>
          <w:szCs w:val="24"/>
        </w:rPr>
        <w:t xml:space="preserve">przepisami prawa, a także wymaganiami wynikającymi z Polskich </w:t>
      </w:r>
      <w:r w:rsidR="00A96C7B">
        <w:rPr>
          <w:rFonts w:ascii="Times New Roman" w:hAnsi="Times New Roman" w:cs="Times New Roman"/>
          <w:sz w:val="24"/>
          <w:szCs w:val="24"/>
        </w:rPr>
        <w:br/>
        <w:t xml:space="preserve">          Norm i aprobat </w:t>
      </w:r>
      <w:r w:rsidRPr="00D73A7B">
        <w:rPr>
          <w:rFonts w:ascii="Times New Roman" w:hAnsi="Times New Roman" w:cs="Times New Roman"/>
          <w:sz w:val="24"/>
          <w:szCs w:val="24"/>
        </w:rPr>
        <w:t xml:space="preserve">technicznych. </w:t>
      </w:r>
      <w:r w:rsidR="00A96C7B">
        <w:rPr>
          <w:rFonts w:ascii="Times New Roman" w:eastAsia="Times New Roman" w:hAnsi="Times New Roman" w:cs="Times New Roman"/>
          <w:sz w:val="24"/>
          <w:szCs w:val="24"/>
        </w:rPr>
        <w:br/>
      </w:r>
      <w:r w:rsidR="00A96C7B">
        <w:rPr>
          <w:rFonts w:ascii="Times New Roman" w:eastAsia="Times New Roman" w:hAnsi="Times New Roman" w:cs="Times New Roman"/>
          <w:sz w:val="24"/>
          <w:szCs w:val="24"/>
        </w:rPr>
        <w:lastRenderedPageBreak/>
        <w:t xml:space="preserve">   </w:t>
      </w:r>
      <w:r w:rsidR="00E42606">
        <w:rPr>
          <w:rFonts w:ascii="Times New Roman" w:eastAsia="Times New Roman" w:hAnsi="Times New Roman" w:cs="Times New Roman"/>
          <w:sz w:val="24"/>
          <w:szCs w:val="24"/>
        </w:rPr>
        <w:t xml:space="preserve"> 7.</w:t>
      </w:r>
      <w:r w:rsidR="00A96C7B">
        <w:rPr>
          <w:rFonts w:ascii="Times New Roman" w:eastAsia="Times New Roman" w:hAnsi="Times New Roman" w:cs="Times New Roman"/>
          <w:sz w:val="24"/>
          <w:szCs w:val="24"/>
        </w:rPr>
        <w:t xml:space="preserve"> </w:t>
      </w:r>
      <w:r w:rsidR="00E42606">
        <w:rPr>
          <w:rFonts w:ascii="Times New Roman" w:eastAsia="Times New Roman" w:hAnsi="Times New Roman" w:cs="Times New Roman"/>
          <w:b/>
          <w:sz w:val="24"/>
          <w:szCs w:val="24"/>
        </w:rPr>
        <w:t xml:space="preserve">Wykonawca zobowiązany jest do ubezpieczenia indywidualnego kontraktu  </w:t>
      </w:r>
      <w:r w:rsidR="00E42606">
        <w:rPr>
          <w:rFonts w:ascii="Times New Roman" w:eastAsia="Times New Roman" w:hAnsi="Times New Roman" w:cs="Times New Roman"/>
          <w:b/>
          <w:sz w:val="24"/>
          <w:szCs w:val="24"/>
        </w:rPr>
        <w:br/>
        <w:t xml:space="preserve">          budowlanego na sumę gwarancyjną nie mniejszą niż wynagrodzenie wynikające  </w:t>
      </w:r>
      <w:r w:rsidR="00E4260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b/>
          <w:sz w:val="24"/>
          <w:szCs w:val="24"/>
        </w:rPr>
        <w:t>z niniejszej </w:t>
      </w:r>
      <w:r w:rsidR="00E42606">
        <w:rPr>
          <w:rFonts w:ascii="Times New Roman" w:eastAsia="Times New Roman" w:hAnsi="Times New Roman" w:cs="Times New Roman"/>
          <w:b/>
          <w:sz w:val="24"/>
          <w:szCs w:val="24"/>
        </w:rPr>
        <w:t>umowy.</w:t>
      </w:r>
      <w:r w:rsidR="00965BC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sz w:val="24"/>
          <w:szCs w:val="24"/>
        </w:rPr>
        <w:t xml:space="preserve">8. Ubezpieczenie musi obowiązywać przez cały okres realizacji umowy oraz przez okres          </w:t>
      </w:r>
      <w:r w:rsidR="00965BC6">
        <w:rPr>
          <w:rFonts w:ascii="Times New Roman" w:eastAsia="Times New Roman" w:hAnsi="Times New Roman" w:cs="Times New Roman"/>
          <w:sz w:val="24"/>
          <w:szCs w:val="24"/>
        </w:rPr>
        <w:br/>
        <w:t xml:space="preserve">          4 tygodni po planowanym terminie zakończenia.                                                     </w:t>
      </w:r>
      <w:r w:rsidR="00965BC6">
        <w:rPr>
          <w:rFonts w:ascii="Times New Roman" w:eastAsia="Times New Roman" w:hAnsi="Times New Roman" w:cs="Times New Roman"/>
          <w:sz w:val="24"/>
          <w:szCs w:val="24"/>
        </w:rPr>
        <w:br/>
        <w:t xml:space="preserve">     9.</w:t>
      </w:r>
      <w:r w:rsidR="008A3F44">
        <w:rPr>
          <w:rFonts w:ascii="Times New Roman" w:eastAsia="Times New Roman" w:hAnsi="Times New Roman" w:cs="Times New Roman"/>
          <w:sz w:val="24"/>
          <w:szCs w:val="24"/>
        </w:rPr>
        <w:t>  Ubezpieczeniu podlegają w szczególności:</w:t>
      </w:r>
      <w:r w:rsidR="008A3F44">
        <w:rPr>
          <w:rFonts w:ascii="Times New Roman" w:eastAsia="Times New Roman" w:hAnsi="Times New Roman" w:cs="Times New Roman"/>
          <w:sz w:val="24"/>
          <w:szCs w:val="24"/>
        </w:rPr>
        <w:br/>
        <w:t xml:space="preserve">           a) plac budowy, </w:t>
      </w:r>
      <w:r w:rsidR="00223A8B">
        <w:rPr>
          <w:rFonts w:ascii="Times New Roman" w:eastAsia="Times New Roman" w:hAnsi="Times New Roman" w:cs="Times New Roman"/>
          <w:sz w:val="24"/>
          <w:szCs w:val="24"/>
        </w:rPr>
        <w:t xml:space="preserve">roboty budowlane, rzeczy, materiały, urządzenia oraz wszelkie </w:t>
      </w:r>
      <w:r w:rsidR="00223A8B">
        <w:rPr>
          <w:rFonts w:ascii="Times New Roman" w:eastAsia="Times New Roman" w:hAnsi="Times New Roman" w:cs="Times New Roman"/>
          <w:sz w:val="24"/>
          <w:szCs w:val="24"/>
        </w:rPr>
        <w:br/>
        <w:t xml:space="preserve">                mienie ruchome związane bezpośrednio z wykonywaniem robót w zakresie szkód  </w:t>
      </w:r>
      <w:r w:rsidR="00223A8B">
        <w:rPr>
          <w:rFonts w:ascii="Times New Roman" w:eastAsia="Times New Roman" w:hAnsi="Times New Roman" w:cs="Times New Roman"/>
          <w:sz w:val="24"/>
          <w:szCs w:val="24"/>
        </w:rPr>
        <w:br/>
        <w:t xml:space="preserve">                powstałych wskutek zniszczenia, uszkodzenia lub utraty przedmiotu </w:t>
      </w:r>
      <w:r w:rsidR="00223A8B">
        <w:rPr>
          <w:rFonts w:ascii="Times New Roman" w:eastAsia="Times New Roman" w:hAnsi="Times New Roman" w:cs="Times New Roman"/>
          <w:sz w:val="24"/>
          <w:szCs w:val="24"/>
        </w:rPr>
        <w:br/>
        <w:t xml:space="preserve">                ubezpieczenia</w:t>
      </w:r>
      <w:r w:rsidR="0087012D">
        <w:rPr>
          <w:rFonts w:ascii="Times New Roman" w:eastAsia="Times New Roman" w:hAnsi="Times New Roman" w:cs="Times New Roman"/>
          <w:sz w:val="24"/>
          <w:szCs w:val="24"/>
        </w:rPr>
        <w:t>,</w:t>
      </w:r>
      <w:r w:rsidR="0087012D">
        <w:rPr>
          <w:rFonts w:ascii="Times New Roman" w:eastAsia="Times New Roman" w:hAnsi="Times New Roman" w:cs="Times New Roman"/>
          <w:sz w:val="24"/>
          <w:szCs w:val="24"/>
        </w:rPr>
        <w:br/>
        <w:t xml:space="preserve">            b) odpowiedzialność cywilna za szkody (OC) powstałe w związku z prowadzonymi  </w:t>
      </w:r>
      <w:r w:rsidR="0087012D">
        <w:rPr>
          <w:rFonts w:ascii="Times New Roman" w:eastAsia="Times New Roman" w:hAnsi="Times New Roman" w:cs="Times New Roman"/>
          <w:sz w:val="24"/>
          <w:szCs w:val="24"/>
        </w:rPr>
        <w:br/>
        <w:t xml:space="preserve">                 </w:t>
      </w:r>
      <w:r w:rsidR="00CD68BD">
        <w:rPr>
          <w:rFonts w:ascii="Times New Roman" w:eastAsia="Times New Roman" w:hAnsi="Times New Roman" w:cs="Times New Roman"/>
          <w:sz w:val="24"/>
          <w:szCs w:val="24"/>
        </w:rPr>
        <w:t>robotami </w:t>
      </w:r>
      <w:r w:rsidR="0087012D">
        <w:rPr>
          <w:rFonts w:ascii="Times New Roman" w:eastAsia="Times New Roman" w:hAnsi="Times New Roman" w:cs="Times New Roman"/>
          <w:sz w:val="24"/>
          <w:szCs w:val="24"/>
        </w:rPr>
        <w:t>budowlanym</w:t>
      </w:r>
      <w:r w:rsidR="00CD68BD">
        <w:rPr>
          <w:rFonts w:ascii="Times New Roman" w:eastAsia="Times New Roman" w:hAnsi="Times New Roman" w:cs="Times New Roman"/>
          <w:sz w:val="24"/>
          <w:szCs w:val="24"/>
        </w:rPr>
        <w:t>i.</w:t>
      </w:r>
      <w:r w:rsidR="00CD68BD">
        <w:rPr>
          <w:rFonts w:ascii="Times New Roman" w:eastAsia="Times New Roman" w:hAnsi="Times New Roman" w:cs="Times New Roman"/>
          <w:sz w:val="24"/>
          <w:szCs w:val="24"/>
        </w:rPr>
        <w:br/>
      </w:r>
      <w:r w:rsidR="001F252A">
        <w:rPr>
          <w:rFonts w:ascii="Times New Roman" w:eastAsia="Times New Roman" w:hAnsi="Times New Roman" w:cs="Times New Roman"/>
          <w:sz w:val="24"/>
          <w:szCs w:val="24"/>
        </w:rPr>
        <w:t xml:space="preserve">   </w:t>
      </w:r>
      <w:r w:rsidR="00CD68BD">
        <w:rPr>
          <w:rFonts w:ascii="Times New Roman" w:hAnsi="Times New Roman" w:cs="Times New Roman"/>
          <w:sz w:val="24"/>
          <w:szCs w:val="24"/>
        </w:rPr>
        <w:t>10</w:t>
      </w:r>
      <w:r w:rsidR="00965BC6">
        <w:rPr>
          <w:rFonts w:ascii="Times New Roman" w:hAnsi="Times New Roman" w:cs="Times New Roman"/>
          <w:sz w:val="24"/>
          <w:szCs w:val="24"/>
        </w:rPr>
        <w:t>.</w:t>
      </w:r>
      <w:r w:rsidR="00F41624">
        <w:rPr>
          <w:rFonts w:ascii="Times New Roman" w:hAnsi="Times New Roman" w:cs="Times New Roman"/>
          <w:sz w:val="24"/>
          <w:szCs w:val="24"/>
        </w:rPr>
        <w:t xml:space="preserve"> Przed przekazaniem placu budowy Wykonawca jest zobowiązany do przedłożenia              </w:t>
      </w:r>
      <w:r w:rsidR="0008115D">
        <w:rPr>
          <w:rFonts w:ascii="Times New Roman" w:hAnsi="Times New Roman" w:cs="Times New Roman"/>
          <w:sz w:val="24"/>
          <w:szCs w:val="24"/>
        </w:rPr>
        <w:t>   </w:t>
      </w:r>
      <w:r w:rsidR="00F41624">
        <w:rPr>
          <w:rFonts w:ascii="Times New Roman" w:hAnsi="Times New Roman" w:cs="Times New Roman"/>
          <w:sz w:val="24"/>
          <w:szCs w:val="24"/>
        </w:rPr>
        <w:t xml:space="preserve">Zamawiającemu poświadczonych za zgodność z oryginałem kopii polis </w:t>
      </w:r>
      <w:r w:rsidR="0008115D">
        <w:rPr>
          <w:rFonts w:ascii="Times New Roman" w:hAnsi="Times New Roman" w:cs="Times New Roman"/>
          <w:sz w:val="24"/>
          <w:szCs w:val="24"/>
        </w:rPr>
        <w:t xml:space="preserve">             </w:t>
      </w:r>
      <w:r w:rsidR="0008115D">
        <w:rPr>
          <w:rFonts w:ascii="Times New Roman" w:hAnsi="Times New Roman" w:cs="Times New Roman"/>
          <w:sz w:val="24"/>
          <w:szCs w:val="24"/>
        </w:rPr>
        <w:br/>
        <w:t xml:space="preserve">          </w:t>
      </w:r>
      <w:r w:rsidR="00F41624">
        <w:rPr>
          <w:rFonts w:ascii="Times New Roman" w:hAnsi="Times New Roman" w:cs="Times New Roman"/>
          <w:sz w:val="24"/>
          <w:szCs w:val="24"/>
        </w:rPr>
        <w:t>ubezpieczeniowych, o których mowa w ust. 7, na okres o którym mowa w ust. 8.</w:t>
      </w:r>
      <w:r w:rsidR="00F5686D">
        <w:rPr>
          <w:rFonts w:ascii="Times New Roman" w:hAnsi="Times New Roman" w:cs="Times New Roman"/>
          <w:sz w:val="24"/>
          <w:szCs w:val="24"/>
        </w:rPr>
        <w:br/>
      </w:r>
      <w:r w:rsidR="0008115D">
        <w:rPr>
          <w:rFonts w:ascii="Times New Roman" w:hAnsi="Times New Roman" w:cs="Times New Roman"/>
          <w:sz w:val="24"/>
          <w:szCs w:val="24"/>
        </w:rPr>
        <w:t xml:space="preserve">    11. </w:t>
      </w:r>
      <w:r w:rsidR="00F5686D">
        <w:rPr>
          <w:rFonts w:ascii="Times New Roman" w:hAnsi="Times New Roman" w:cs="Times New Roman"/>
          <w:sz w:val="24"/>
          <w:szCs w:val="24"/>
        </w:rPr>
        <w:t xml:space="preserve">W przypadku niedopełnienia przez Wykonawcę obowiązków, októrych mowa w ust. </w:t>
      </w:r>
      <w:r w:rsidR="0008115D">
        <w:rPr>
          <w:rFonts w:ascii="Times New Roman" w:hAnsi="Times New Roman" w:cs="Times New Roman"/>
          <w:sz w:val="24"/>
          <w:szCs w:val="24"/>
        </w:rPr>
        <w:t xml:space="preserve">           </w:t>
      </w:r>
      <w:r w:rsidR="00F5686D">
        <w:rPr>
          <w:rFonts w:ascii="Times New Roman" w:hAnsi="Times New Roman" w:cs="Times New Roman"/>
          <w:sz w:val="24"/>
          <w:szCs w:val="24"/>
        </w:rPr>
        <w:t>10, Zamawiający nie przekaże Wykonawcy placu budowy.</w:t>
      </w:r>
      <w:r w:rsidR="00020EDC">
        <w:rPr>
          <w:rFonts w:ascii="Times New Roman" w:hAnsi="Times New Roman" w:cs="Times New Roman"/>
          <w:sz w:val="24"/>
          <w:szCs w:val="24"/>
        </w:rPr>
        <w:br/>
      </w:r>
      <w:r w:rsidR="0008115D">
        <w:rPr>
          <w:rFonts w:ascii="Times New Roman" w:hAnsi="Times New Roman" w:cs="Times New Roman"/>
          <w:sz w:val="24"/>
          <w:szCs w:val="24"/>
        </w:rPr>
        <w:t xml:space="preserve">    12. </w:t>
      </w:r>
      <w:r w:rsidR="00020EDC">
        <w:rPr>
          <w:rFonts w:ascii="Times New Roman" w:hAnsi="Times New Roman" w:cs="Times New Roman"/>
          <w:sz w:val="24"/>
          <w:szCs w:val="24"/>
        </w:rPr>
        <w:t>Ewentualna zwłoka w prowadzeniu robót z powodu, októrym mowa w ust</w:t>
      </w:r>
      <w:r w:rsidR="00B70689">
        <w:rPr>
          <w:rFonts w:ascii="Times New Roman" w:hAnsi="Times New Roman" w:cs="Times New Roman"/>
          <w:sz w:val="24"/>
          <w:szCs w:val="24"/>
        </w:rPr>
        <w:t xml:space="preserve">. 11, </w:t>
      </w:r>
      <w:r w:rsidR="0008115D">
        <w:rPr>
          <w:rFonts w:ascii="Times New Roman" w:hAnsi="Times New Roman" w:cs="Times New Roman"/>
          <w:sz w:val="24"/>
          <w:szCs w:val="24"/>
        </w:rPr>
        <w:t>           </w:t>
      </w:r>
      <w:r w:rsidR="00B70689">
        <w:rPr>
          <w:rFonts w:ascii="Times New Roman" w:hAnsi="Times New Roman" w:cs="Times New Roman"/>
          <w:sz w:val="24"/>
          <w:szCs w:val="24"/>
        </w:rPr>
        <w:t>będzie obciążać w całości Wykonawcę.</w:t>
      </w:r>
      <w:r w:rsidR="008C771E">
        <w:rPr>
          <w:rFonts w:ascii="Times New Roman" w:hAnsi="Times New Roman" w:cs="Times New Roman"/>
          <w:sz w:val="24"/>
          <w:szCs w:val="24"/>
        </w:rPr>
        <w:br/>
      </w:r>
      <w:r w:rsidR="001F252A">
        <w:rPr>
          <w:rFonts w:ascii="Times New Roman" w:hAnsi="Times New Roman" w:cs="Times New Roman"/>
          <w:sz w:val="24"/>
          <w:szCs w:val="24"/>
        </w:rPr>
        <w:t xml:space="preserve">    </w:t>
      </w:r>
      <w:r w:rsidR="008C771E">
        <w:rPr>
          <w:rFonts w:ascii="Times New Roman" w:hAnsi="Times New Roman" w:cs="Times New Roman"/>
          <w:sz w:val="24"/>
          <w:szCs w:val="24"/>
        </w:rPr>
        <w:t>13.  Zakres oraz</w:t>
      </w:r>
      <w:r w:rsidR="00272783">
        <w:rPr>
          <w:rFonts w:ascii="Times New Roman" w:hAnsi="Times New Roman" w:cs="Times New Roman"/>
          <w:sz w:val="24"/>
          <w:szCs w:val="24"/>
        </w:rPr>
        <w:t xml:space="preserve"> </w:t>
      </w:r>
      <w:r w:rsidR="008C771E">
        <w:rPr>
          <w:rFonts w:ascii="Times New Roman" w:hAnsi="Times New Roman" w:cs="Times New Roman"/>
          <w:sz w:val="24"/>
          <w:szCs w:val="24"/>
        </w:rPr>
        <w:t>warunki ubezpieczenia podlegają akceptacji Zamawiającego.</w:t>
      </w:r>
      <w:r w:rsidR="00CB67B0">
        <w:rPr>
          <w:rFonts w:ascii="Times New Roman" w:hAnsi="Times New Roman" w:cs="Times New Roman"/>
          <w:sz w:val="24"/>
          <w:szCs w:val="24"/>
        </w:rPr>
        <w:br/>
      </w:r>
      <w:r w:rsidR="001F252A">
        <w:rPr>
          <w:rFonts w:ascii="Times New Roman" w:hAnsi="Times New Roman" w:cs="Times New Roman"/>
          <w:sz w:val="24"/>
          <w:szCs w:val="24"/>
        </w:rPr>
        <w:t xml:space="preserve">    </w:t>
      </w:r>
      <w:r w:rsidR="00CB67B0">
        <w:rPr>
          <w:rFonts w:ascii="Times New Roman" w:hAnsi="Times New Roman" w:cs="Times New Roman"/>
          <w:sz w:val="24"/>
          <w:szCs w:val="24"/>
        </w:rPr>
        <w:t>14. Nieprzedłożenie Zamawiającemu kopii polisy ubezpieczeniowej, o</w:t>
      </w:r>
      <w:r w:rsidR="00272783">
        <w:rPr>
          <w:rFonts w:ascii="Times New Roman" w:hAnsi="Times New Roman" w:cs="Times New Roman"/>
          <w:sz w:val="24"/>
          <w:szCs w:val="24"/>
        </w:rPr>
        <w:t xml:space="preserve"> </w:t>
      </w:r>
      <w:r w:rsidR="00CB67B0">
        <w:rPr>
          <w:rFonts w:ascii="Times New Roman" w:hAnsi="Times New Roman" w:cs="Times New Roman"/>
          <w:sz w:val="24"/>
          <w:szCs w:val="24"/>
        </w:rPr>
        <w:t>kt</w:t>
      </w:r>
      <w:r w:rsidR="00272783">
        <w:rPr>
          <w:rFonts w:ascii="Times New Roman" w:hAnsi="Times New Roman" w:cs="Times New Roman"/>
          <w:sz w:val="24"/>
          <w:szCs w:val="24"/>
        </w:rPr>
        <w:t xml:space="preserve">órych mowa </w:t>
      </w:r>
      <w:r w:rsidR="001F252A">
        <w:rPr>
          <w:rFonts w:ascii="Times New Roman" w:hAnsi="Times New Roman" w:cs="Times New Roman"/>
          <w:sz w:val="24"/>
          <w:szCs w:val="24"/>
        </w:rPr>
        <w:t>          </w:t>
      </w:r>
      <w:r w:rsidR="00272783">
        <w:rPr>
          <w:rFonts w:ascii="Times New Roman" w:hAnsi="Times New Roman" w:cs="Times New Roman"/>
          <w:sz w:val="24"/>
          <w:szCs w:val="24"/>
        </w:rPr>
        <w:t xml:space="preserve"> w ust. 7 na okres, októrym mowa w ust. 8, pomimo wezwania przez </w:t>
      </w:r>
      <w:r w:rsidR="001F252A">
        <w:rPr>
          <w:rFonts w:ascii="Times New Roman" w:hAnsi="Times New Roman" w:cs="Times New Roman"/>
          <w:sz w:val="24"/>
          <w:szCs w:val="24"/>
        </w:rPr>
        <w:t>            </w:t>
      </w:r>
      <w:r w:rsidR="00272783">
        <w:rPr>
          <w:rFonts w:ascii="Times New Roman" w:hAnsi="Times New Roman" w:cs="Times New Roman"/>
          <w:sz w:val="24"/>
          <w:szCs w:val="24"/>
        </w:rPr>
        <w:t>Zamawiającego, może stanowić podstawę do odstąpienia przez Zamawiającego w   </w:t>
      </w:r>
      <w:r w:rsidR="001F252A">
        <w:rPr>
          <w:rFonts w:ascii="Times New Roman" w:hAnsi="Times New Roman" w:cs="Times New Roman"/>
          <w:sz w:val="24"/>
          <w:szCs w:val="24"/>
        </w:rPr>
        <w:t>          </w:t>
      </w:r>
      <w:r w:rsidR="00272783">
        <w:rPr>
          <w:rFonts w:ascii="Times New Roman" w:hAnsi="Times New Roman" w:cs="Times New Roman"/>
          <w:sz w:val="24"/>
          <w:szCs w:val="24"/>
        </w:rPr>
        <w:t>terminie 30 dni od dnia zawarcia umowy.</w:t>
      </w:r>
      <w:r w:rsidR="006F7604">
        <w:rPr>
          <w:rFonts w:ascii="Times New Roman" w:hAnsi="Times New Roman" w:cs="Times New Roman"/>
          <w:sz w:val="24"/>
          <w:szCs w:val="24"/>
        </w:rPr>
        <w:br/>
      </w:r>
      <w:r w:rsidR="001F252A">
        <w:rPr>
          <w:rFonts w:ascii="Times New Roman" w:hAnsi="Times New Roman" w:cs="Times New Roman"/>
          <w:sz w:val="24"/>
          <w:szCs w:val="24"/>
        </w:rPr>
        <w:t xml:space="preserve">     </w:t>
      </w:r>
      <w:r w:rsidR="00CB11B3">
        <w:rPr>
          <w:rFonts w:ascii="Times New Roman" w:hAnsi="Times New Roman" w:cs="Times New Roman"/>
          <w:sz w:val="24"/>
          <w:szCs w:val="24"/>
        </w:rPr>
        <w:t>15. </w:t>
      </w:r>
      <w:r w:rsidR="001F252A">
        <w:rPr>
          <w:rFonts w:ascii="Times New Roman" w:hAnsi="Times New Roman" w:cs="Times New Roman"/>
          <w:sz w:val="24"/>
          <w:szCs w:val="24"/>
        </w:rPr>
        <w:t> </w:t>
      </w:r>
      <w:r w:rsidR="006F7604">
        <w:rPr>
          <w:rFonts w:ascii="Times New Roman" w:hAnsi="Times New Roman" w:cs="Times New Roman"/>
          <w:sz w:val="24"/>
          <w:szCs w:val="24"/>
        </w:rPr>
        <w:t xml:space="preserve">Wykonawca w dniu podpisania umowy przedłoży Zamawiającemu kosztorys </w:t>
      </w:r>
      <w:r w:rsidR="001F252A">
        <w:rPr>
          <w:rFonts w:ascii="Times New Roman" w:hAnsi="Times New Roman" w:cs="Times New Roman"/>
          <w:sz w:val="24"/>
          <w:szCs w:val="24"/>
        </w:rPr>
        <w:t xml:space="preserve">             </w:t>
      </w:r>
      <w:r w:rsidR="006F7604">
        <w:rPr>
          <w:rFonts w:ascii="Times New Roman" w:hAnsi="Times New Roman" w:cs="Times New Roman"/>
          <w:sz w:val="24"/>
          <w:szCs w:val="24"/>
        </w:rPr>
        <w:t>ofertowy, na podstawie którego dokonano</w:t>
      </w:r>
      <w:r w:rsidR="008B23D3">
        <w:rPr>
          <w:rFonts w:ascii="Times New Roman" w:hAnsi="Times New Roman" w:cs="Times New Roman"/>
          <w:sz w:val="24"/>
          <w:szCs w:val="24"/>
        </w:rPr>
        <w:t xml:space="preserve"> wyliczenia ceny ofertowej, o ile nie </w:t>
      </w:r>
      <w:r w:rsidR="001F252A">
        <w:rPr>
          <w:rFonts w:ascii="Times New Roman" w:hAnsi="Times New Roman" w:cs="Times New Roman"/>
          <w:sz w:val="24"/>
          <w:szCs w:val="24"/>
        </w:rPr>
        <w:t>            </w:t>
      </w:r>
      <w:r w:rsidR="008B23D3">
        <w:rPr>
          <w:rFonts w:ascii="Times New Roman" w:hAnsi="Times New Roman" w:cs="Times New Roman"/>
          <w:sz w:val="24"/>
          <w:szCs w:val="24"/>
        </w:rPr>
        <w:t>zo</w:t>
      </w:r>
      <w:r w:rsidR="00CB11B3">
        <w:rPr>
          <w:rFonts w:ascii="Times New Roman" w:hAnsi="Times New Roman" w:cs="Times New Roman"/>
          <w:sz w:val="24"/>
          <w:szCs w:val="24"/>
        </w:rPr>
        <w:t>stał wcześniej dołączony do </w:t>
      </w:r>
      <w:r w:rsidR="008B23D3">
        <w:rPr>
          <w:rFonts w:ascii="Times New Roman" w:hAnsi="Times New Roman" w:cs="Times New Roman"/>
          <w:sz w:val="24"/>
          <w:szCs w:val="24"/>
        </w:rPr>
        <w:t>o</w:t>
      </w:r>
      <w:r w:rsidR="00CB11B3">
        <w:rPr>
          <w:rFonts w:ascii="Times New Roman" w:hAnsi="Times New Roman" w:cs="Times New Roman"/>
          <w:sz w:val="24"/>
          <w:szCs w:val="24"/>
        </w:rPr>
        <w:t>ferty.</w:t>
      </w:r>
      <w:r w:rsidR="00965BC6">
        <w:rPr>
          <w:rFonts w:ascii="Times New Roman" w:hAnsi="Times New Roman" w:cs="Times New Roman"/>
          <w:sz w:val="24"/>
          <w:szCs w:val="24"/>
        </w:rPr>
        <w:br/>
      </w:r>
      <w:r w:rsidR="001F252A">
        <w:rPr>
          <w:rFonts w:ascii="Times New Roman" w:hAnsi="Times New Roman" w:cs="Times New Roman"/>
          <w:sz w:val="24"/>
          <w:szCs w:val="24"/>
        </w:rPr>
        <w:t xml:space="preserve">     </w:t>
      </w:r>
      <w:r w:rsidR="0008115D">
        <w:rPr>
          <w:rFonts w:ascii="Times New Roman" w:hAnsi="Times New Roman" w:cs="Times New Roman"/>
          <w:sz w:val="24"/>
          <w:szCs w:val="24"/>
        </w:rPr>
        <w:t>16. </w:t>
      </w:r>
      <w:r w:rsidR="005F76A0">
        <w:rPr>
          <w:rFonts w:ascii="Times New Roman" w:hAnsi="Times New Roman" w:cs="Times New Roman"/>
          <w:sz w:val="24"/>
          <w:szCs w:val="24"/>
        </w:rPr>
        <w:t> </w:t>
      </w:r>
      <w:r w:rsidRPr="00D73A7B">
        <w:rPr>
          <w:rFonts w:ascii="Times New Roman" w:hAnsi="Times New Roman" w:cs="Times New Roman"/>
          <w:sz w:val="24"/>
          <w:szCs w:val="24"/>
        </w:rPr>
        <w:t xml:space="preserve">W przypadku wykonania części robót przez podwykonawcę lub dalszego </w:t>
      </w:r>
      <w:r w:rsidRPr="00D73A7B">
        <w:rPr>
          <w:rFonts w:ascii="Times New Roman" w:hAnsi="Times New Roman" w:cs="Times New Roman"/>
          <w:sz w:val="24"/>
          <w:szCs w:val="24"/>
        </w:rPr>
        <w:br/>
        <w:t xml:space="preserve">          podwykonawcę, Wykonawca ponosi pełną odpowiedzialność za ich działania, </w:t>
      </w:r>
      <w:r w:rsidRPr="00D73A7B">
        <w:rPr>
          <w:rFonts w:ascii="Times New Roman" w:hAnsi="Times New Roman" w:cs="Times New Roman"/>
          <w:sz w:val="24"/>
          <w:szCs w:val="24"/>
        </w:rPr>
        <w:br/>
        <w:t xml:space="preserve">          </w:t>
      </w:r>
      <w:r w:rsidR="00A96C7B">
        <w:rPr>
          <w:rFonts w:ascii="Times New Roman" w:hAnsi="Times New Roman" w:cs="Times New Roman"/>
          <w:sz w:val="24"/>
          <w:szCs w:val="24"/>
        </w:rPr>
        <w:t>uchybienia i </w:t>
      </w:r>
      <w:r w:rsidRPr="00D73A7B">
        <w:rPr>
          <w:rFonts w:ascii="Times New Roman" w:hAnsi="Times New Roman" w:cs="Times New Roman"/>
          <w:sz w:val="24"/>
          <w:szCs w:val="24"/>
        </w:rPr>
        <w:t xml:space="preserve">zaniedbania. </w:t>
      </w:r>
      <w:r w:rsidR="00A96C7B">
        <w:rPr>
          <w:rFonts w:ascii="Times New Roman" w:eastAsia="Times New Roman" w:hAnsi="Times New Roman" w:cs="Times New Roman"/>
          <w:sz w:val="24"/>
          <w:szCs w:val="24"/>
        </w:rPr>
        <w:br/>
        <w:t xml:space="preserve">    </w:t>
      </w:r>
      <w:r w:rsidR="00142FF1">
        <w:rPr>
          <w:rFonts w:ascii="Times New Roman" w:hAnsi="Times New Roman" w:cs="Times New Roman"/>
          <w:sz w:val="24"/>
          <w:szCs w:val="24"/>
        </w:rPr>
        <w:t>17. </w:t>
      </w:r>
      <w:r w:rsidRPr="00D73A7B">
        <w:rPr>
          <w:rFonts w:ascii="Times New Roman" w:hAnsi="Times New Roman" w:cs="Times New Roman"/>
          <w:sz w:val="24"/>
          <w:szCs w:val="24"/>
        </w:rPr>
        <w:t xml:space="preserve">W przypadku robót ulegających zakryciu lub zanikających Wykonawca winien </w:t>
      </w:r>
      <w:r w:rsidRPr="00D73A7B">
        <w:rPr>
          <w:rFonts w:ascii="Times New Roman" w:hAnsi="Times New Roman" w:cs="Times New Roman"/>
          <w:sz w:val="24"/>
          <w:szCs w:val="24"/>
        </w:rPr>
        <w:br/>
        <w:t xml:space="preserve">          zawiadamiać inspektora nadzoru inwestorskiego o terminie ich wykonania z 3-</w:t>
      </w:r>
      <w:r w:rsidRPr="00D73A7B">
        <w:rPr>
          <w:rFonts w:ascii="Times New Roman" w:hAnsi="Times New Roman" w:cs="Times New Roman"/>
          <w:sz w:val="24"/>
          <w:szCs w:val="24"/>
        </w:rPr>
        <w:br/>
        <w:t xml:space="preserve">          dniowym wyprzedzeniem. W przypadku niedopełnienia powyższego obowiązku  </w:t>
      </w:r>
      <w:r w:rsidRPr="00D73A7B">
        <w:rPr>
          <w:rFonts w:ascii="Times New Roman" w:hAnsi="Times New Roman" w:cs="Times New Roman"/>
          <w:sz w:val="24"/>
          <w:szCs w:val="24"/>
        </w:rPr>
        <w:br/>
        <w:t xml:space="preserve">          Wykonawca jest obowiązany na żądanie Zamawiającego do odkrycia na własny koszt   </w:t>
      </w:r>
      <w:r w:rsidRPr="00D73A7B">
        <w:rPr>
          <w:rFonts w:ascii="Times New Roman" w:hAnsi="Times New Roman" w:cs="Times New Roman"/>
          <w:sz w:val="24"/>
          <w:szCs w:val="24"/>
        </w:rPr>
        <w:br/>
        <w:t xml:space="preserve">          takich robót w celu umożliwienia Zamawiającemu dokonania ich sprawdzenia. </w:t>
      </w:r>
      <w:r w:rsidR="00142FF1">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br/>
        <w:t xml:space="preserve">    18</w:t>
      </w:r>
      <w:r w:rsidR="00FE373D">
        <w:rPr>
          <w:rFonts w:ascii="Times New Roman" w:eastAsia="Times New Roman" w:hAnsi="Times New Roman" w:cs="Times New Roman"/>
          <w:sz w:val="24"/>
          <w:szCs w:val="24"/>
        </w:rPr>
        <w:t>.</w:t>
      </w:r>
      <w:r w:rsidR="00142FF1">
        <w:rPr>
          <w:rFonts w:ascii="Times New Roman" w:eastAsia="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Wykonawca ma obowiązek przekazać Zamawiającemu w terminie 5 dni roboczych od   </w:t>
      </w:r>
      <w:r w:rsidRPr="00D73A7B">
        <w:rPr>
          <w:rFonts w:ascii="Times New Roman" w:eastAsia="Times New Roman" w:hAnsi="Times New Roman" w:cs="Times New Roman"/>
          <w:sz w:val="24"/>
          <w:szCs w:val="24"/>
        </w:rPr>
        <w:br/>
        <w:t xml:space="preserve"> </w:t>
      </w:r>
      <w:r w:rsidR="00FE373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FE373D">
        <w:rPr>
          <w:rFonts w:ascii="Times New Roman" w:eastAsia="Times New Roman" w:hAnsi="Times New Roman" w:cs="Times New Roman"/>
          <w:sz w:val="24"/>
          <w:szCs w:val="24"/>
        </w:rPr>
        <w:t>dnia zgłoszenia przez </w:t>
      </w:r>
      <w:r w:rsidRPr="00D73A7B">
        <w:rPr>
          <w:rFonts w:ascii="Times New Roman" w:eastAsia="Times New Roman" w:hAnsi="Times New Roman" w:cs="Times New Roman"/>
          <w:sz w:val="24"/>
          <w:szCs w:val="24"/>
        </w:rPr>
        <w:t>Wykonawcę</w:t>
      </w:r>
      <w:r w:rsidR="00FE373D">
        <w:rPr>
          <w:rFonts w:ascii="Times New Roman" w:eastAsia="Times New Roman" w:hAnsi="Times New Roman" w:cs="Times New Roman"/>
          <w:sz w:val="24"/>
          <w:szCs w:val="24"/>
        </w:rPr>
        <w:t> gotowości do odbioru </w:t>
      </w:r>
      <w:r w:rsidRPr="00D73A7B">
        <w:rPr>
          <w:rFonts w:ascii="Times New Roman" w:eastAsia="Times New Roman" w:hAnsi="Times New Roman" w:cs="Times New Roman"/>
          <w:sz w:val="24"/>
          <w:szCs w:val="24"/>
        </w:rPr>
        <w:t>końcoweg</w:t>
      </w:r>
      <w:r w:rsidR="00FE373D">
        <w:rPr>
          <w:rFonts w:ascii="Times New Roman" w:eastAsia="Times New Roman" w:hAnsi="Times New Roman" w:cs="Times New Roman"/>
          <w:sz w:val="24"/>
          <w:szCs w:val="24"/>
        </w:rPr>
        <w:t xml:space="preserve">o w </w:t>
      </w:r>
      <w:r w:rsidR="00142FF1">
        <w:rPr>
          <w:rFonts w:ascii="Times New Roman" w:eastAsia="Times New Roman" w:hAnsi="Times New Roman" w:cs="Times New Roman"/>
          <w:sz w:val="24"/>
          <w:szCs w:val="24"/>
        </w:rPr>
        <w:t>          </w:t>
      </w:r>
      <w:r w:rsidR="00941E5D">
        <w:rPr>
          <w:rFonts w:ascii="Times New Roman" w:eastAsia="Times New Roman" w:hAnsi="Times New Roman" w:cs="Times New Roman"/>
          <w:sz w:val="24"/>
          <w:szCs w:val="24"/>
        </w:rPr>
        <w:t xml:space="preserve">szczególności: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a) </w:t>
      </w:r>
      <w:r w:rsidRPr="00D73A7B">
        <w:rPr>
          <w:rFonts w:ascii="Times New Roman" w:hAnsi="Times New Roman" w:cs="Times New Roman"/>
          <w:sz w:val="24"/>
          <w:szCs w:val="24"/>
        </w:rPr>
        <w:t xml:space="preserve">oświadczenie kierownika budowy zgodnie z ustawą Prawo budowlane,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b) </w:t>
      </w:r>
      <w:r w:rsidRPr="00D73A7B">
        <w:rPr>
          <w:rFonts w:ascii="Times New Roman" w:hAnsi="Times New Roman" w:cs="Times New Roman"/>
          <w:sz w:val="24"/>
          <w:szCs w:val="24"/>
        </w:rPr>
        <w:t xml:space="preserve">kosztorysy powykonawcze – Wykonawca ma obowiązek ustalić sposób i formę </w:t>
      </w:r>
      <w:r w:rsidR="00941E5D">
        <w:rPr>
          <w:rFonts w:ascii="Times New Roman" w:hAnsi="Times New Roman" w:cs="Times New Roman"/>
          <w:sz w:val="24"/>
          <w:szCs w:val="24"/>
        </w:rPr>
        <w:t xml:space="preserve">       </w:t>
      </w:r>
      <w:r w:rsidR="00941E5D">
        <w:rPr>
          <w:rFonts w:ascii="Times New Roman" w:hAnsi="Times New Roman" w:cs="Times New Roman"/>
          <w:sz w:val="24"/>
          <w:szCs w:val="24"/>
        </w:rPr>
        <w:br/>
        <w:t xml:space="preserve">              przygotowania dokumentu z </w:t>
      </w:r>
      <w:r w:rsidRPr="00D73A7B">
        <w:rPr>
          <w:rFonts w:ascii="Times New Roman" w:hAnsi="Times New Roman" w:cs="Times New Roman"/>
          <w:sz w:val="24"/>
          <w:szCs w:val="24"/>
        </w:rPr>
        <w:t xml:space="preserve">Zamawiającym,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c)</w:t>
      </w:r>
      <w:r w:rsidR="00142FF1">
        <w:rPr>
          <w:rFonts w:ascii="Times New Roman" w:hAnsi="Times New Roman" w:cs="Times New Roman"/>
          <w:sz w:val="24"/>
          <w:szCs w:val="24"/>
        </w:rPr>
        <w:t> </w:t>
      </w:r>
      <w:r w:rsidRPr="00D73A7B">
        <w:rPr>
          <w:rFonts w:ascii="Times New Roman" w:hAnsi="Times New Roman" w:cs="Times New Roman"/>
          <w:sz w:val="24"/>
          <w:szCs w:val="24"/>
        </w:rPr>
        <w:t xml:space="preserve">dokumentację powykonawczą, </w:t>
      </w:r>
      <w:r w:rsidR="00941E5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d)</w:t>
      </w:r>
      <w:r w:rsidR="004218D9">
        <w:rPr>
          <w:rFonts w:ascii="Times New Roman" w:hAnsi="Times New Roman" w:cs="Times New Roman"/>
          <w:sz w:val="24"/>
          <w:szCs w:val="24"/>
        </w:rPr>
        <w:t> </w:t>
      </w:r>
      <w:r w:rsidRPr="00941E5D">
        <w:rPr>
          <w:rFonts w:ascii="Times New Roman" w:hAnsi="Times New Roman" w:cs="Times New Roman"/>
          <w:sz w:val="24"/>
          <w:szCs w:val="24"/>
        </w:rPr>
        <w:t>geodezyjną inwentaryzację powykonawczą,</w:t>
      </w:r>
      <w:r w:rsidRPr="00941E5D">
        <w:rPr>
          <w:rFonts w:ascii="Times New Roman" w:eastAsia="Times New Roman" w:hAnsi="Times New Roman" w:cs="Times New Roman"/>
          <w:sz w:val="24"/>
          <w:szCs w:val="24"/>
        </w:rPr>
        <w:t xml:space="preserve"> </w:t>
      </w:r>
    </w:p>
    <w:p w:rsidR="00D73A7B" w:rsidRPr="00D73A7B" w:rsidRDefault="00941E5D"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p>
    <w:p w:rsidR="00EC38C0" w:rsidRPr="00EC38C0" w:rsidRDefault="009B3834" w:rsidP="00EC38C0">
      <w:pPr>
        <w:jc w:val="center"/>
        <w:rPr>
          <w:rFonts w:ascii="Times New Roman" w:eastAsia="Times New Roman" w:hAnsi="Times New Roman" w:cs="Times New Roman"/>
          <w:b/>
          <w:bCs/>
          <w:sz w:val="24"/>
          <w:szCs w:val="24"/>
        </w:rPr>
      </w:pPr>
      <w:r w:rsidRPr="00EC38C0">
        <w:rPr>
          <w:rFonts w:ascii="Times New Roman" w:eastAsia="Times New Roman" w:hAnsi="Times New Roman" w:cs="Times New Roman"/>
          <w:b/>
          <w:bCs/>
          <w:color w:val="000000"/>
          <w:sz w:val="24"/>
          <w:szCs w:val="24"/>
          <w:lang w:eastAsia="pl-PL"/>
        </w:rPr>
        <w:lastRenderedPageBreak/>
        <w:t>§3</w:t>
      </w:r>
      <w:r w:rsidR="00EC38C0" w:rsidRPr="00EC38C0">
        <w:rPr>
          <w:rFonts w:ascii="Times New Roman" w:eastAsia="Times New Roman" w:hAnsi="Times New Roman" w:cs="Times New Roman"/>
          <w:b/>
          <w:bCs/>
          <w:color w:val="000000"/>
          <w:sz w:val="24"/>
          <w:szCs w:val="24"/>
          <w:lang w:eastAsia="pl-PL"/>
        </w:rPr>
        <w:br/>
      </w:r>
      <w:r w:rsidR="00EC38C0" w:rsidRPr="00EC38C0">
        <w:rPr>
          <w:rFonts w:ascii="Times New Roman" w:eastAsia="Times New Roman" w:hAnsi="Times New Roman" w:cs="Times New Roman"/>
          <w:b/>
          <w:bCs/>
          <w:sz w:val="24"/>
          <w:szCs w:val="24"/>
        </w:rPr>
        <w:t>Obowiązki Zamawiającego</w:t>
      </w:r>
    </w:p>
    <w:p w:rsidR="00EC38C0" w:rsidRPr="00EC38C0" w:rsidRDefault="005F01C7" w:rsidP="00EB05FB">
      <w:pPr>
        <w:spacing w:before="24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1. </w:t>
      </w:r>
      <w:r w:rsidR="00EC38C0" w:rsidRPr="00EC38C0">
        <w:rPr>
          <w:rFonts w:ascii="Times New Roman" w:eastAsia="Times New Roman" w:hAnsi="Times New Roman" w:cs="Times New Roman"/>
          <w:sz w:val="24"/>
          <w:szCs w:val="24"/>
        </w:rPr>
        <w:t xml:space="preserve">Zamawiający przekaże Wykonawcy teren budowy, dokumentację projektową w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B44C42">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terminie najpóźniej 5 dni roboczych od dnia zawarcia </w:t>
      </w:r>
      <w:r w:rsidR="00EC38C0" w:rsidRPr="00EC38C0">
        <w:rPr>
          <w:rFonts w:ascii="Times New Roman" w:eastAsia="Times New Roman" w:hAnsi="Times New Roman" w:cs="Times New Roman"/>
          <w:sz w:val="24"/>
          <w:szCs w:val="24"/>
        </w:rPr>
        <w:t>umowy.</w:t>
      </w:r>
      <w:r w:rsidR="00EC38C0">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EC38C0" w:rsidRPr="00EC38C0">
        <w:rPr>
          <w:rFonts w:ascii="Times New Roman" w:eastAsia="Times New Roman" w:hAnsi="Times New Roman" w:cs="Times New Roman"/>
          <w:sz w:val="24"/>
          <w:szCs w:val="24"/>
        </w:rPr>
        <w:t>2</w:t>
      </w:r>
      <w:r w:rsidR="005041F2">
        <w:rPr>
          <w:rFonts w:ascii="Times New Roman" w:eastAsia="Times New Roman" w:hAnsi="Times New Roman" w:cs="Times New Roman"/>
          <w:sz w:val="24"/>
          <w:szCs w:val="24"/>
        </w:rPr>
        <w:t>.  Do obowiązków Zamawiającego należy w </w:t>
      </w:r>
      <w:r w:rsidR="00EC38C0" w:rsidRPr="00EC38C0">
        <w:rPr>
          <w:rFonts w:ascii="Times New Roman" w:eastAsia="Times New Roman" w:hAnsi="Times New Roman" w:cs="Times New Roman"/>
          <w:sz w:val="24"/>
          <w:szCs w:val="24"/>
        </w:rPr>
        <w:t>szczególności:</w:t>
      </w:r>
      <w:r w:rsidR="005041F2">
        <w:rPr>
          <w:rFonts w:ascii="Times New Roman" w:eastAsia="Times New Roman" w:hAnsi="Times New Roman" w:cs="Times New Roman"/>
          <w:sz w:val="24"/>
          <w:szCs w:val="24"/>
        </w:rPr>
        <w:t xml:space="preserve"> </w:t>
      </w:r>
      <w:r w:rsidR="005041F2">
        <w:rPr>
          <w:rFonts w:ascii="Times New Roman" w:eastAsia="Times New Roman" w:hAnsi="Times New Roman" w:cs="Times New Roman"/>
          <w:sz w:val="24"/>
          <w:szCs w:val="24"/>
        </w:rPr>
        <w:br/>
        <w:t xml:space="preserve">      a) wskazanie Wykonawcy granic terenu </w:t>
      </w:r>
      <w:r w:rsidR="00EC38C0" w:rsidRPr="00EC38C0">
        <w:rPr>
          <w:rFonts w:ascii="Times New Roman" w:eastAsia="Times New Roman" w:hAnsi="Times New Roman" w:cs="Times New Roman"/>
          <w:sz w:val="24"/>
          <w:szCs w:val="24"/>
        </w:rPr>
        <w:t>budowy,</w:t>
      </w:r>
      <w:r w:rsidR="005041F2">
        <w:rPr>
          <w:rFonts w:ascii="Times New Roman" w:eastAsia="Times New Roman" w:hAnsi="Times New Roman" w:cs="Times New Roman"/>
          <w:sz w:val="24"/>
          <w:szCs w:val="24"/>
        </w:rPr>
        <w:br/>
        <w:t xml:space="preserve">      b)</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 xml:space="preserve">udzielenie Wykonawcy lub osobom przez niego upoważnionym pełnomocnictw </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niezbędnych do realizacji </w:t>
      </w:r>
      <w:r w:rsidR="00EC38C0" w:rsidRPr="00EC38C0">
        <w:rPr>
          <w:rFonts w:ascii="Times New Roman" w:eastAsia="Times New Roman" w:hAnsi="Times New Roman" w:cs="Times New Roman"/>
          <w:sz w:val="24"/>
          <w:szCs w:val="24"/>
        </w:rPr>
        <w:t>umowy,</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41246D">
        <w:rPr>
          <w:rFonts w:ascii="Times New Roman" w:eastAsia="Times New Roman" w:hAnsi="Times New Roman" w:cs="Times New Roman"/>
          <w:sz w:val="24"/>
          <w:szCs w:val="24"/>
        </w:rPr>
        <w:t>c) </w:t>
      </w:r>
      <w:r w:rsidR="00EC38C0" w:rsidRPr="00EC38C0">
        <w:rPr>
          <w:rFonts w:ascii="Times New Roman" w:eastAsia="Times New Roman" w:hAnsi="Times New Roman" w:cs="Times New Roman"/>
          <w:sz w:val="24"/>
          <w:szCs w:val="24"/>
        </w:rPr>
        <w:t xml:space="preserve">dokonywanie odbiorów robót zanikowych bądź ulegających zakryciu w ciągu 7 dni </w:t>
      </w:r>
      <w:r w:rsidR="00EB05FB">
        <w:rPr>
          <w:rFonts w:ascii="Times New Roman" w:eastAsia="Times New Roman" w:hAnsi="Times New Roman" w:cs="Times New Roman"/>
          <w:sz w:val="24"/>
          <w:szCs w:val="24"/>
        </w:rPr>
        <w:t xml:space="preserve">           od </w:t>
      </w:r>
      <w:r w:rsidR="0041246D">
        <w:rPr>
          <w:rFonts w:ascii="Times New Roman" w:eastAsia="Times New Roman" w:hAnsi="Times New Roman" w:cs="Times New Roman"/>
          <w:sz w:val="24"/>
          <w:szCs w:val="24"/>
        </w:rPr>
        <w:t>dnia zgłoszenia </w:t>
      </w:r>
      <w:r w:rsidR="00EC38C0" w:rsidRPr="00EC38C0">
        <w:rPr>
          <w:rFonts w:ascii="Times New Roman" w:eastAsia="Times New Roman" w:hAnsi="Times New Roman" w:cs="Times New Roman"/>
          <w:sz w:val="24"/>
          <w:szCs w:val="24"/>
        </w:rPr>
        <w:t>przez</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Wykonawcę,</w:t>
      </w:r>
      <w:r w:rsidR="0041246D">
        <w:rPr>
          <w:rFonts w:ascii="Times New Roman" w:eastAsia="Times New Roman" w:hAnsi="Times New Roman" w:cs="Times New Roman"/>
          <w:sz w:val="24"/>
          <w:szCs w:val="24"/>
        </w:rPr>
        <w:t xml:space="preserve">                             </w:t>
      </w:r>
      <w:r w:rsidR="0041246D">
        <w:rPr>
          <w:rFonts w:ascii="Times New Roman" w:eastAsia="Times New Roman" w:hAnsi="Times New Roman" w:cs="Times New Roman"/>
          <w:sz w:val="24"/>
          <w:szCs w:val="24"/>
        </w:rPr>
        <w:br/>
        <w:t>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d) dokonanie odbiorów częściowych i odbioru </w:t>
      </w:r>
      <w:r w:rsidR="00EC38C0" w:rsidRPr="00EC38C0">
        <w:rPr>
          <w:rFonts w:ascii="Times New Roman" w:eastAsia="Times New Roman" w:hAnsi="Times New Roman" w:cs="Times New Roman"/>
          <w:sz w:val="24"/>
          <w:szCs w:val="24"/>
        </w:rPr>
        <w:t>końcowego,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 e) zapewnienie nadzoru </w:t>
      </w:r>
      <w:r w:rsidR="00EC38C0" w:rsidRPr="00EC38C0">
        <w:rPr>
          <w:rFonts w:ascii="Times New Roman" w:eastAsia="Times New Roman" w:hAnsi="Times New Roman" w:cs="Times New Roman"/>
          <w:sz w:val="24"/>
          <w:szCs w:val="24"/>
        </w:rPr>
        <w:t>inwestorskiego,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f) </w:t>
      </w:r>
      <w:r w:rsidR="00073345">
        <w:rPr>
          <w:rFonts w:ascii="Times New Roman" w:eastAsia="Times New Roman" w:hAnsi="Times New Roman" w:cs="Times New Roman"/>
          <w:sz w:val="24"/>
          <w:szCs w:val="24"/>
        </w:rPr>
        <w:t>zapłaty</w:t>
      </w:r>
      <w:r w:rsidR="00EC38C0" w:rsidRPr="00EC38C0">
        <w:rPr>
          <w:rFonts w:ascii="Times New Roman" w:eastAsia="Times New Roman" w:hAnsi="Times New Roman" w:cs="Times New Roman"/>
          <w:sz w:val="24"/>
          <w:szCs w:val="24"/>
        </w:rPr>
        <w:t xml:space="preserve"> wynagrodzenia przysługującego Wykonawcy z tytułu należytej realizacji </w:t>
      </w:r>
      <w:r w:rsidR="0041246D">
        <w:rPr>
          <w:rFonts w:ascii="Times New Roman" w:eastAsia="Times New Roman" w:hAnsi="Times New Roman" w:cs="Times New Roman"/>
          <w:sz w:val="24"/>
          <w:szCs w:val="24"/>
        </w:rPr>
        <w:t>     </w:t>
      </w:r>
      <w:r w:rsidR="00EB05FB">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niniejszej umowy.</w:t>
      </w:r>
    </w:p>
    <w:p w:rsidR="00E7792A" w:rsidRPr="00960BB8" w:rsidRDefault="00E7792A" w:rsidP="00960BB8">
      <w:pPr>
        <w:spacing w:before="240"/>
        <w:jc w:val="center"/>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24"/>
          <w:szCs w:val="24"/>
        </w:rPr>
        <w:t>§ 4</w:t>
      </w:r>
      <w:r w:rsidR="00960BB8">
        <w:rPr>
          <w:rFonts w:ascii="Times New Roman" w:eastAsia="Times New Roman" w:hAnsi="Times New Roman" w:cs="Times New Roman"/>
          <w:b/>
          <w:bCs/>
          <w:sz w:val="24"/>
          <w:szCs w:val="24"/>
        </w:rPr>
        <w:br/>
        <w:t xml:space="preserve">     </w:t>
      </w:r>
      <w:r w:rsidR="006E52AB">
        <w:rPr>
          <w:rFonts w:ascii="Times New Roman" w:eastAsia="Times New Roman" w:hAnsi="Times New Roman" w:cs="Times New Roman"/>
          <w:b/>
          <w:bCs/>
          <w:sz w:val="24"/>
          <w:szCs w:val="24"/>
        </w:rPr>
        <w:t>Termin realizacji zamówienia</w:t>
      </w:r>
    </w:p>
    <w:p w:rsidR="006E52AB" w:rsidRPr="008D6444" w:rsidRDefault="00E7792A" w:rsidP="006E52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E7792A">
        <w:rPr>
          <w:rFonts w:ascii="Times New Roman" w:eastAsia="Times New Roman" w:hAnsi="Times New Roman" w:cs="Times New Roman"/>
          <w:bCs/>
          <w:sz w:val="24"/>
          <w:szCs w:val="24"/>
        </w:rPr>
        <w:t xml:space="preserve"> </w:t>
      </w:r>
      <w:r w:rsidR="006E52AB">
        <w:rPr>
          <w:rFonts w:ascii="Times New Roman" w:eastAsia="Times New Roman" w:hAnsi="Times New Roman" w:cs="Times New Roman"/>
          <w:bCs/>
          <w:sz w:val="24"/>
          <w:szCs w:val="24"/>
        </w:rPr>
        <w:t xml:space="preserve">    </w:t>
      </w:r>
      <w:r w:rsidRPr="00E7792A">
        <w:rPr>
          <w:rFonts w:ascii="Times New Roman" w:eastAsia="Times New Roman" w:hAnsi="Times New Roman" w:cs="Times New Roman"/>
          <w:bCs/>
          <w:sz w:val="24"/>
          <w:szCs w:val="24"/>
        </w:rPr>
        <w:t>1.</w:t>
      </w:r>
      <w:r w:rsidR="0075627A">
        <w:rPr>
          <w:rFonts w:ascii="Times New Roman" w:eastAsia="Times New Roman" w:hAnsi="Times New Roman" w:cs="Times New Roman"/>
          <w:bCs/>
          <w:sz w:val="24"/>
          <w:szCs w:val="24"/>
        </w:rPr>
        <w:t> Rozpoczęcie robót od dnia protokolarnego przekazania terenu </w:t>
      </w:r>
      <w:r w:rsidR="006E52AB">
        <w:rPr>
          <w:rFonts w:ascii="Times New Roman" w:eastAsia="Times New Roman" w:hAnsi="Times New Roman" w:cs="Times New Roman"/>
          <w:bCs/>
          <w:sz w:val="24"/>
          <w:szCs w:val="24"/>
        </w:rPr>
        <w:t>budowy.</w:t>
      </w:r>
      <w:r w:rsidR="006E52AB">
        <w:rPr>
          <w:rFonts w:ascii="Times New Roman" w:eastAsia="Times New Roman" w:hAnsi="Times New Roman" w:cs="Times New Roman"/>
          <w:bCs/>
          <w:sz w:val="24"/>
          <w:szCs w:val="24"/>
        </w:rPr>
        <w:br/>
        <w:t>2. </w:t>
      </w:r>
      <w:r w:rsidR="006E52AB">
        <w:rPr>
          <w:rFonts w:ascii="Times New Roman" w:eastAsia="Times New Roman" w:hAnsi="Times New Roman" w:cs="Times New Roman"/>
          <w:color w:val="000000"/>
          <w:sz w:val="24"/>
          <w:szCs w:val="24"/>
          <w:lang w:eastAsia="pl-PL"/>
        </w:rPr>
        <w:t>Zakończenie</w:t>
      </w:r>
      <w:r w:rsidR="003B5248">
        <w:rPr>
          <w:rFonts w:ascii="Times New Roman" w:eastAsia="Times New Roman" w:hAnsi="Times New Roman" w:cs="Times New Roman"/>
          <w:color w:val="000000"/>
          <w:sz w:val="24"/>
          <w:szCs w:val="24"/>
          <w:lang w:eastAsia="pl-PL"/>
        </w:rPr>
        <w:t> robót w </w:t>
      </w:r>
      <w:r w:rsidR="006E52AB" w:rsidRPr="008D6444">
        <w:rPr>
          <w:rFonts w:ascii="Times New Roman" w:eastAsia="Times New Roman" w:hAnsi="Times New Roman" w:cs="Times New Roman"/>
          <w:color w:val="000000"/>
          <w:sz w:val="24"/>
          <w:szCs w:val="24"/>
          <w:lang w:eastAsia="pl-PL"/>
        </w:rPr>
        <w:t xml:space="preserve">terminie </w:t>
      </w:r>
      <w:r w:rsidR="002B5D9F" w:rsidRPr="002B5D9F">
        <w:rPr>
          <w:rFonts w:ascii="Times New Roman" w:eastAsia="Times New Roman" w:hAnsi="Times New Roman" w:cs="Times New Roman"/>
          <w:b/>
          <w:bCs/>
          <w:sz w:val="24"/>
          <w:szCs w:val="24"/>
          <w:lang w:eastAsia="pl-PL"/>
        </w:rPr>
        <w:t>3</w:t>
      </w:r>
      <w:r w:rsidR="006E52AB" w:rsidRPr="002B5D9F">
        <w:rPr>
          <w:rFonts w:ascii="Times New Roman" w:eastAsia="Times New Roman" w:hAnsi="Times New Roman" w:cs="Times New Roman"/>
          <w:b/>
          <w:bCs/>
          <w:sz w:val="24"/>
          <w:szCs w:val="24"/>
          <w:lang w:eastAsia="pl-PL"/>
        </w:rPr>
        <w:t xml:space="preserve"> miesięcy od daty podpisania umowy.</w:t>
      </w:r>
    </w:p>
    <w:p w:rsidR="00E7792A" w:rsidRPr="00E7792A" w:rsidRDefault="003B5248" w:rsidP="00960BB8">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Za termin wykonania przedmiotu umowy przez Wykonawcę przyjmuje się dzień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podpisania przez Strony lub ich upoważnionych przedstawicieli protokołu odbioru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końcowego. </w:t>
      </w:r>
    </w:p>
    <w:p w:rsidR="00EF57A3" w:rsidRPr="00EF57A3" w:rsidRDefault="00EF57A3" w:rsidP="00EF57A3">
      <w:pPr>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t>§ 5</w:t>
      </w:r>
    </w:p>
    <w:p w:rsidR="00EF57A3" w:rsidRPr="00EF57A3" w:rsidRDefault="00EF57A3" w:rsidP="00EF57A3">
      <w:pPr>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Osoby upoważnione do realizacji umowy</w:t>
      </w:r>
    </w:p>
    <w:p w:rsidR="00EF57A3" w:rsidRPr="00EF57A3" w:rsidRDefault="00EF57A3" w:rsidP="00EF57A3">
      <w:pPr>
        <w:spacing w:before="240"/>
        <w:ind w:left="75"/>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W sprawach związanych z realizacją niniejszej umowy Zamawiającego reprezentować będzie: </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e-mail: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Wykonawcę reprezentować będzie:</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hAnsi="Times New Roman" w:cs="Times New Roman"/>
          <w:sz w:val="24"/>
          <w:szCs w:val="24"/>
        </w:rPr>
        <w:t xml:space="preserve">e-mail: </w:t>
      </w:r>
      <w:r w:rsidRPr="00EF57A3">
        <w:rPr>
          <w:rFonts w:ascii="Times New Roman" w:eastAsia="Times New Roman" w:hAnsi="Times New Roman" w:cs="Times New Roman"/>
          <w:sz w:val="24"/>
          <w:szCs w:val="24"/>
        </w:rPr>
        <w:t xml:space="preserve">................................................... </w:t>
      </w:r>
    </w:p>
    <w:p w:rsidR="002B5D9F" w:rsidRDefault="002B5D9F"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p>
    <w:p w:rsidR="00EF57A3" w:rsidRPr="00EF57A3" w:rsidRDefault="00EF57A3"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lastRenderedPageBreak/>
        <w:t>§ 6</w:t>
      </w:r>
    </w:p>
    <w:p w:rsidR="00EF57A3" w:rsidRPr="00EF57A3" w:rsidRDefault="00EF57A3" w:rsidP="00EF57A3">
      <w:pPr>
        <w:spacing w:line="270" w:lineRule="exact"/>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Kierownik budowy</w:t>
      </w:r>
    </w:p>
    <w:p w:rsidR="00EF57A3" w:rsidRPr="00EF57A3" w:rsidRDefault="00EF57A3" w:rsidP="00F11945">
      <w:pPr>
        <w:widowControl w:val="0"/>
        <w:suppressAutoHyphens/>
        <w:spacing w:before="240"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1. </w:t>
      </w:r>
      <w:r w:rsidRPr="00EF57A3">
        <w:rPr>
          <w:rFonts w:ascii="Times New Roman" w:hAnsi="Times New Roman" w:cs="Times New Roman"/>
          <w:sz w:val="24"/>
          <w:szCs w:val="24"/>
        </w:rPr>
        <w:t xml:space="preserve">W uzgodnieniu z Zamawiającym Wykonawca ustanawia Kierownika budowy, który jest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uprawniony do działania w granicach określonych w ustawie Prawo budowlane. </w:t>
      </w:r>
    </w:p>
    <w:p w:rsidR="00EF57A3" w:rsidRPr="00EF57A3" w:rsidRDefault="00EF57A3" w:rsidP="00F11945">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2.</w:t>
      </w:r>
      <w:r w:rsidR="00504CFC">
        <w:rPr>
          <w:rFonts w:ascii="Times New Roman" w:hAnsi="Times New Roman" w:cs="Times New Roman"/>
          <w:sz w:val="24"/>
          <w:szCs w:val="24"/>
        </w:rPr>
        <w:t xml:space="preserve"> </w:t>
      </w:r>
      <w:r w:rsidRPr="00EF57A3">
        <w:rPr>
          <w:rFonts w:ascii="Times New Roman" w:hAnsi="Times New Roman" w:cs="Times New Roman"/>
          <w:sz w:val="24"/>
          <w:szCs w:val="24"/>
        </w:rPr>
        <w:t xml:space="preserve">Wykonawca ma prawo do zmiany osoby pełniącej obowiązki Kierownika budowy/robót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na inną osobę o kwalifikacjach co najmniej równych kwalifikacjom wymaganym przez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Zamawiającego, w postępowaniu o udzielenie zamówienia prowadzącym do zawarcia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po poinformowaniu o zamiarze dokonania takiej zmiany Inspektora nadzoru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inwestorskiego i uzyskaniu jego pisemnej akceptacji, nie później niż w terminie 3 dni </w:t>
      </w:r>
      <w:r w:rsidR="005B2D63">
        <w:rPr>
          <w:rFonts w:ascii="Times New Roman" w:hAnsi="Times New Roman" w:cs="Times New Roman"/>
          <w:sz w:val="24"/>
          <w:szCs w:val="24"/>
        </w:rPr>
        <w:t xml:space="preserve">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roboczych przed planowanym skierowaniem nowego Kierownika budowy do realizacji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a w sytuacjach nagłych i nieprzewidzianych, kiedy dochowanie terminu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wskazanego w zdaniu poprzedzającym nie jest możliwe – w najkrótszym możliwym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terminie. Przerwa w wykonywaniu umowy wynikająca z braku personelu Wykonawcy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będzie traktowana jako przyczyna leżąca po stronie Wykonawcy i nie może stanowić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podstawy do przedłużenia terminu zakończenia robót.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3.  </w:t>
      </w:r>
      <w:r w:rsidRPr="00E925F7">
        <w:rPr>
          <w:rFonts w:ascii="Times New Roman" w:hAnsi="Times New Roman" w:cs="Times New Roman"/>
          <w:sz w:val="24"/>
          <w:szCs w:val="24"/>
        </w:rPr>
        <w:t xml:space="preserve">Kierownik budowy ma obowiązek przebywania na terenie budowy w trakcie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wykonywania robót budowlanych stanowiących przedmiot umowy przez cały czas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ich wykonywania.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4.  </w:t>
      </w:r>
      <w:r w:rsidRPr="00E925F7">
        <w:rPr>
          <w:rFonts w:ascii="Times New Roman" w:hAnsi="Times New Roman" w:cs="Times New Roman"/>
          <w:sz w:val="24"/>
          <w:szCs w:val="24"/>
        </w:rPr>
        <w:t xml:space="preserve">Kierownik budowy zobowiązany jest do osobistego uzgadniania z inwestorem i osobami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przez niego upoważnionymi wszelkich spraw wynikłych w trakcie realizacji inwestycji.</w:t>
      </w:r>
    </w:p>
    <w:p w:rsidR="00E925F7" w:rsidRPr="00E925F7" w:rsidRDefault="00E925F7" w:rsidP="00E925F7">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925F7">
        <w:rPr>
          <w:rFonts w:ascii="Times New Roman" w:eastAsia="Times New Roman" w:hAnsi="Times New Roman" w:cs="Times New Roman"/>
          <w:b/>
          <w:bCs/>
          <w:sz w:val="24"/>
          <w:szCs w:val="24"/>
        </w:rPr>
        <w:t>§ 7</w:t>
      </w:r>
    </w:p>
    <w:p w:rsidR="00E925F7" w:rsidRPr="00E925F7" w:rsidRDefault="00E925F7" w:rsidP="00E925F7">
      <w:pPr>
        <w:spacing w:line="270" w:lineRule="exact"/>
        <w:jc w:val="center"/>
        <w:rPr>
          <w:rFonts w:ascii="Times New Roman" w:hAnsi="Times New Roman" w:cs="Times New Roman"/>
          <w:b/>
          <w:bCs/>
          <w:sz w:val="24"/>
          <w:szCs w:val="24"/>
        </w:rPr>
      </w:pPr>
      <w:r w:rsidRPr="00E925F7">
        <w:rPr>
          <w:rFonts w:ascii="Times New Roman" w:eastAsia="Times New Roman" w:hAnsi="Times New Roman" w:cs="Times New Roman"/>
          <w:b/>
          <w:bCs/>
          <w:sz w:val="24"/>
          <w:szCs w:val="24"/>
        </w:rPr>
        <w:t>Inspektor nadzoru</w:t>
      </w:r>
    </w:p>
    <w:p w:rsidR="00E925F7" w:rsidRPr="00E925F7" w:rsidRDefault="00E925F7" w:rsidP="00E925F7">
      <w:pPr>
        <w:widowControl w:val="0"/>
        <w:suppressAutoHyphens/>
        <w:spacing w:before="240" w:after="0" w:line="270" w:lineRule="exact"/>
        <w:jc w:val="both"/>
        <w:rPr>
          <w:rFonts w:ascii="Times New Roman" w:hAnsi="Times New Roman" w:cs="Times New Roman"/>
          <w:sz w:val="24"/>
          <w:szCs w:val="24"/>
        </w:rPr>
      </w:pPr>
      <w:r>
        <w:rPr>
          <w:rFonts w:ascii="Times New Roman" w:hAnsi="Times New Roman" w:cs="Times New Roman"/>
          <w:sz w:val="24"/>
          <w:szCs w:val="24"/>
        </w:rPr>
        <w:t>1.  </w:t>
      </w:r>
      <w:r w:rsidRPr="00E925F7">
        <w:rPr>
          <w:rFonts w:ascii="Times New Roman" w:hAnsi="Times New Roman" w:cs="Times New Roman"/>
          <w:sz w:val="24"/>
          <w:szCs w:val="24"/>
        </w:rPr>
        <w:t xml:space="preserve">Zamawiający ustanawia Inspektora nadzoru inwestorskiego, który jest uprawniony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do działania w granicach określonych w ustawie z dnia 7 lipca 1994 r. Prawo budowlane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333383">
        <w:rPr>
          <w:rFonts w:ascii="Times New Roman" w:hAnsi="Times New Roman" w:cs="Times New Roman"/>
          <w:sz w:val="24"/>
          <w:szCs w:val="24"/>
        </w:rPr>
        <w:t>(Dz. U. z 2021 r., poz. 2351</w:t>
      </w:r>
      <w:r w:rsidRPr="00E925F7">
        <w:rPr>
          <w:rFonts w:ascii="Times New Roman" w:hAnsi="Times New Roman" w:cs="Times New Roman"/>
          <w:sz w:val="24"/>
          <w:szCs w:val="24"/>
        </w:rPr>
        <w:t xml:space="preserve"> z późn. zm.).</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2.</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Inspektor nadzoru inwestorskiego jest upoważniony do bieżącej koordynacji robót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realizowanych na podstawie umowy, kontroli jakości robót i zastosowanych materiałów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oraz ich wykonania zgodnie z ofertą Wykonawcy. </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3.</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Zamawiający zastrzega sobie prawo do zmiany osoby pełniącej funkcję Inspektora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nadzoru inwestorskiego. </w:t>
      </w:r>
    </w:p>
    <w:p w:rsidR="00E925F7" w:rsidRPr="00E925F7" w:rsidRDefault="00E925F7" w:rsidP="00333383">
      <w:pPr>
        <w:widowControl w:val="0"/>
        <w:suppressAutoHyphens/>
        <w:spacing w:after="0" w:line="270" w:lineRule="exact"/>
        <w:jc w:val="both"/>
        <w:rPr>
          <w:rFonts w:ascii="Times New Roman" w:hAnsi="Times New Roman" w:cs="Times New Roman"/>
          <w:kern w:val="24"/>
          <w:sz w:val="24"/>
          <w:szCs w:val="24"/>
        </w:rPr>
      </w:pPr>
      <w:r>
        <w:rPr>
          <w:rFonts w:ascii="Times New Roman" w:hAnsi="Times New Roman" w:cs="Times New Roman"/>
          <w:kern w:val="24"/>
          <w:sz w:val="24"/>
          <w:szCs w:val="24"/>
        </w:rPr>
        <w:t>4.</w:t>
      </w:r>
      <w:r w:rsidR="00333383">
        <w:rPr>
          <w:rFonts w:ascii="Times New Roman" w:hAnsi="Times New Roman" w:cs="Times New Roman"/>
          <w:kern w:val="24"/>
          <w:sz w:val="24"/>
          <w:szCs w:val="24"/>
        </w:rPr>
        <w:t xml:space="preserve">  </w:t>
      </w:r>
      <w:r w:rsidRPr="00E925F7">
        <w:rPr>
          <w:rFonts w:ascii="Times New Roman" w:hAnsi="Times New Roman" w:cs="Times New Roman"/>
          <w:kern w:val="24"/>
          <w:sz w:val="24"/>
          <w:szCs w:val="24"/>
        </w:rPr>
        <w:t xml:space="preserve">Zmiana osoby pełniącej funkcję Inspektora nadzoru inwestorskiego nie stanowi zmiany </w:t>
      </w:r>
      <w:r w:rsidR="00333383">
        <w:rPr>
          <w:rFonts w:ascii="Times New Roman" w:hAnsi="Times New Roman" w:cs="Times New Roman"/>
          <w:kern w:val="24"/>
          <w:sz w:val="24"/>
          <w:szCs w:val="24"/>
        </w:rPr>
        <w:t xml:space="preserve"> </w:t>
      </w:r>
      <w:r w:rsidR="00333383">
        <w:rPr>
          <w:rFonts w:ascii="Times New Roman" w:hAnsi="Times New Roman" w:cs="Times New Roman"/>
          <w:kern w:val="24"/>
          <w:sz w:val="24"/>
          <w:szCs w:val="24"/>
        </w:rPr>
        <w:br/>
        <w:t xml:space="preserve">      </w:t>
      </w:r>
      <w:r w:rsidRPr="00E925F7">
        <w:rPr>
          <w:rFonts w:ascii="Times New Roman" w:hAnsi="Times New Roman" w:cs="Times New Roman"/>
          <w:kern w:val="24"/>
          <w:sz w:val="24"/>
          <w:szCs w:val="24"/>
        </w:rPr>
        <w:t>umowy.</w:t>
      </w:r>
    </w:p>
    <w:p w:rsidR="00EC38C0"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 8</w:t>
      </w:r>
    </w:p>
    <w:p w:rsidR="003D7A44" w:rsidRPr="00E925F7"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Wartość umowy i warunki płatności</w:t>
      </w:r>
    </w:p>
    <w:p w:rsidR="00EC38C0" w:rsidRDefault="00EC38C0"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p>
    <w:p w:rsidR="008D6444" w:rsidRPr="008D6444" w:rsidRDefault="00D51ECB"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Za wykonanie przedmiotu umowy, określonego w § 1 ust. 1 niniejszej umowy, strony ustalają </w:t>
      </w:r>
      <w:r w:rsidR="008D6444" w:rsidRPr="008D6444">
        <w:rPr>
          <w:rFonts w:ascii="Times New Roman" w:eastAsia="Times New Roman" w:hAnsi="Times New Roman" w:cs="Times New Roman"/>
          <w:b/>
          <w:bCs/>
          <w:color w:val="000000"/>
          <w:sz w:val="24"/>
          <w:szCs w:val="24"/>
          <w:lang w:eastAsia="pl-PL"/>
        </w:rPr>
        <w:t>wynagrodzenie ryczałtowe</w:t>
      </w:r>
      <w:r w:rsidR="008D6444" w:rsidRPr="008D6444">
        <w:rPr>
          <w:rFonts w:ascii="Times New Roman" w:eastAsia="Times New Roman" w:hAnsi="Times New Roman" w:cs="Times New Roman"/>
          <w:color w:val="000000"/>
          <w:sz w:val="24"/>
          <w:szCs w:val="24"/>
          <w:lang w:eastAsia="pl-PL"/>
        </w:rPr>
        <w:t>, którego definicję określa art. 632 Kodeksu cywilnego, w wysokości:</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netto: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słownie: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podatek VAT</w:t>
      </w:r>
      <w:r w:rsidRPr="008D6444">
        <w:rPr>
          <w:rFonts w:ascii="Times New Roman" w:eastAsia="Times New Roman" w:hAnsi="Times New Roman" w:cs="Times New Roman"/>
          <w:color w:val="000000"/>
          <w:sz w:val="24"/>
          <w:szCs w:val="24"/>
          <w:lang w:eastAsia="pl-PL"/>
        </w:rPr>
        <w:t xml:space="preserve"> w wysokości </w:t>
      </w:r>
      <w:r w:rsidRPr="008D6444">
        <w:rPr>
          <w:rFonts w:ascii="Times New Roman" w:eastAsia="Times New Roman" w:hAnsi="Times New Roman" w:cs="Times New Roman"/>
          <w:b/>
          <w:bCs/>
          <w:color w:val="000000"/>
          <w:sz w:val="24"/>
          <w:szCs w:val="24"/>
          <w:lang w:eastAsia="pl-PL"/>
        </w:rPr>
        <w:t>23%</w:t>
      </w:r>
      <w:r w:rsidRPr="008D6444">
        <w:rPr>
          <w:rFonts w:ascii="Times New Roman" w:eastAsia="Times New Roman" w:hAnsi="Times New Roman" w:cs="Times New Roman"/>
          <w:color w:val="000000"/>
          <w:sz w:val="24"/>
          <w:szCs w:val="24"/>
          <w:lang w:eastAsia="pl-PL"/>
        </w:rPr>
        <w:t xml:space="preserve">, tj.: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lastRenderedPageBreak/>
        <w:t>słownie: ……………………………………………………………………………</w:t>
      </w:r>
    </w:p>
    <w:p w:rsidR="008D6444" w:rsidRDefault="008D6444" w:rsidP="0094025E">
      <w:pPr>
        <w:spacing w:after="0" w:line="240" w:lineRule="auto"/>
        <w:jc w:val="both"/>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b/>
          <w:bCs/>
          <w:color w:val="000000"/>
          <w:sz w:val="24"/>
          <w:szCs w:val="24"/>
          <w:lang w:eastAsia="pl-PL"/>
        </w:rPr>
        <w:t xml:space="preserve">brutto: </w:t>
      </w:r>
      <w:r w:rsidRPr="00E52B18">
        <w:rPr>
          <w:rFonts w:ascii="Times New Roman" w:eastAsia="Times New Roman" w:hAnsi="Times New Roman" w:cs="Times New Roman"/>
          <w:bCs/>
          <w:color w:val="000000"/>
          <w:sz w:val="24"/>
          <w:szCs w:val="24"/>
          <w:lang w:eastAsia="pl-PL"/>
        </w:rPr>
        <w:t>………………………………………………………………………….…………..…</w:t>
      </w:r>
      <w:r w:rsidRPr="008D6444">
        <w:rPr>
          <w:rFonts w:ascii="Times New Roman" w:eastAsia="Times New Roman" w:hAnsi="Times New Roman" w:cs="Times New Roman"/>
          <w:b/>
          <w:bCs/>
          <w:color w:val="000000"/>
          <w:sz w:val="24"/>
          <w:szCs w:val="24"/>
          <w:lang w:eastAsia="pl-PL"/>
        </w:rPr>
        <w:t> zł</w:t>
      </w:r>
      <w:r w:rsidRPr="008D6444">
        <w:rPr>
          <w:rFonts w:ascii="Times New Roman" w:eastAsia="Times New Roman" w:hAnsi="Times New Roman" w:cs="Times New Roman"/>
          <w:color w:val="000000"/>
          <w:sz w:val="24"/>
          <w:szCs w:val="24"/>
          <w:lang w:eastAsia="pl-PL"/>
        </w:rPr>
        <w:t xml:space="preserve"> słownie: ……………………………………………………………………………………</w:t>
      </w:r>
    </w:p>
    <w:p w:rsidR="00AB6C44" w:rsidRPr="008D6444" w:rsidRDefault="00AB6C44" w:rsidP="0094025E">
      <w:pPr>
        <w:spacing w:after="0" w:line="240" w:lineRule="auto"/>
        <w:jc w:val="both"/>
        <w:rPr>
          <w:rFonts w:ascii="Times New Roman" w:eastAsia="Times New Roman" w:hAnsi="Times New Roman" w:cs="Times New Roman"/>
          <w:sz w:val="24"/>
          <w:szCs w:val="24"/>
          <w:lang w:eastAsia="pl-PL"/>
        </w:rPr>
      </w:pPr>
    </w:p>
    <w:p w:rsidR="00E52B18" w:rsidRPr="00E52B18" w:rsidRDefault="004363EC" w:rsidP="00E52B18">
      <w:pPr>
        <w:widowControl w:val="0"/>
        <w:tabs>
          <w:tab w:val="left" w:pos="341"/>
        </w:tabs>
        <w:suppressAutoHyphen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52B18">
        <w:rPr>
          <w:rFonts w:ascii="Times New Roman" w:hAnsi="Times New Roman" w:cs="Times New Roman"/>
          <w:sz w:val="24"/>
          <w:szCs w:val="24"/>
        </w:rPr>
        <w:t>.</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 xml:space="preserve">Wykonawca oświadcza, że wykorzystał wszelkie środki mające na celu ustalenie </w:t>
      </w:r>
      <w:r w:rsidR="00E52B18">
        <w:rPr>
          <w:rFonts w:ascii="Times New Roman" w:hAnsi="Times New Roman" w:cs="Times New Roman"/>
          <w:sz w:val="24"/>
          <w:szCs w:val="24"/>
        </w:rPr>
        <w:t xml:space="preserve">      </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wynagrodzenia obejmującego roboty związane z wykonaniem przedmiotu zamówienia.</w:t>
      </w:r>
    </w:p>
    <w:p w:rsidR="00E52B18" w:rsidRPr="00E52B18" w:rsidRDefault="004363EC" w:rsidP="00E52B18">
      <w:pPr>
        <w:widowControl w:val="0"/>
        <w:tabs>
          <w:tab w:val="left" w:pos="341"/>
        </w:tabs>
        <w:suppressAutoHyphens/>
        <w:overflowPunct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52B18">
        <w:rPr>
          <w:rFonts w:ascii="Times New Roman" w:hAnsi="Times New Roman" w:cs="Times New Roman"/>
          <w:sz w:val="24"/>
          <w:szCs w:val="24"/>
        </w:rPr>
        <w:t>.</w:t>
      </w:r>
      <w:r w:rsidR="00842024">
        <w:rPr>
          <w:rFonts w:ascii="Times New Roman" w:hAnsi="Times New Roman" w:cs="Times New Roman"/>
          <w:sz w:val="24"/>
          <w:szCs w:val="24"/>
        </w:rPr>
        <w:t> </w:t>
      </w:r>
      <w:r w:rsidR="00E52B18" w:rsidRPr="00E52B18">
        <w:rPr>
          <w:rFonts w:ascii="Times New Roman" w:hAnsi="Times New Roman" w:cs="Times New Roman"/>
          <w:sz w:val="24"/>
          <w:szCs w:val="24"/>
        </w:rPr>
        <w:t xml:space="preserve">Wynagrodzeniu określonym w ust. 1 mieszczą się wszelkie koszty wykonania przedmiotu </w:t>
      </w:r>
      <w:r w:rsidR="00E52B18">
        <w:rPr>
          <w:rFonts w:ascii="Times New Roman" w:hAnsi="Times New Roman" w:cs="Times New Roman"/>
          <w:sz w:val="24"/>
          <w:szCs w:val="24"/>
        </w:rPr>
        <w:t>    </w:t>
      </w:r>
      <w:r w:rsidR="00842024">
        <w:rPr>
          <w:rFonts w:ascii="Times New Roman" w:hAnsi="Times New Roman" w:cs="Times New Roman"/>
          <w:sz w:val="24"/>
          <w:szCs w:val="24"/>
        </w:rPr>
        <w:t> </w:t>
      </w:r>
      <w:r w:rsidR="00E52B18">
        <w:rPr>
          <w:rFonts w:ascii="Times New Roman" w:hAnsi="Times New Roman" w:cs="Times New Roman"/>
          <w:sz w:val="24"/>
          <w:szCs w:val="24"/>
        </w:rPr>
        <w:t>umo</w:t>
      </w:r>
      <w:r w:rsidR="00E52B18">
        <w:rPr>
          <w:rFonts w:ascii="Times New Roman" w:hAnsi="Times New Roman" w:cs="Times New Roman"/>
          <w:sz w:val="24"/>
          <w:szCs w:val="24"/>
        </w:rPr>
        <w:softHyphen/>
        <w:t>wy. Wynagrodzenie ryczałtowe obejmuje ryzyko Wykonawcy i </w:t>
      </w:r>
      <w:r w:rsidR="00E52B18" w:rsidRPr="00E52B18">
        <w:rPr>
          <w:rFonts w:ascii="Times New Roman" w:hAnsi="Times New Roman" w:cs="Times New Roman"/>
          <w:sz w:val="24"/>
          <w:szCs w:val="24"/>
        </w:rPr>
        <w:t xml:space="preserve">jego </w:t>
      </w:r>
      <w:r w:rsidR="00E52B18">
        <w:rPr>
          <w:rFonts w:ascii="Times New Roman" w:hAnsi="Times New Roman" w:cs="Times New Roman"/>
          <w:sz w:val="24"/>
          <w:szCs w:val="24"/>
        </w:rPr>
        <w:t>   </w:t>
      </w:r>
      <w:r w:rsidR="00842024">
        <w:rPr>
          <w:rFonts w:ascii="Times New Roman" w:hAnsi="Times New Roman" w:cs="Times New Roman"/>
          <w:sz w:val="24"/>
          <w:szCs w:val="24"/>
        </w:rPr>
        <w:t>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odpowiedzialność za prawidło</w:t>
      </w:r>
      <w:r w:rsidR="00E52B18" w:rsidRPr="00E52B18">
        <w:rPr>
          <w:rFonts w:ascii="Times New Roman" w:hAnsi="Times New Roman" w:cs="Times New Roman"/>
          <w:sz w:val="24"/>
          <w:szCs w:val="24"/>
        </w:rPr>
        <w:softHyphen/>
        <w:t>we oszacowanie ilości prac oraz materiałów, robocizny i</w:t>
      </w:r>
      <w:r w:rsidR="00E52B18" w:rsidRPr="00E52B18">
        <w:rPr>
          <w:rFonts w:ascii="Times New Roman" w:hAnsi="Times New Roman" w:cs="Times New Roman"/>
          <w:color w:val="00B0F0"/>
          <w:sz w:val="24"/>
          <w:szCs w:val="24"/>
        </w:rPr>
        <w:t xml:space="preserve"> </w:t>
      </w:r>
      <w:r w:rsidR="00E52B18">
        <w:rPr>
          <w:rFonts w:ascii="Times New Roman" w:hAnsi="Times New Roman" w:cs="Times New Roman"/>
          <w:color w:val="00B0F0"/>
          <w:sz w:val="24"/>
          <w:szCs w:val="24"/>
        </w:rPr>
        <w:t>   </w:t>
      </w:r>
      <w:r w:rsidR="00842024">
        <w:rPr>
          <w:rFonts w:ascii="Times New Roman" w:hAnsi="Times New Roman" w:cs="Times New Roman"/>
          <w:color w:val="00B0F0"/>
          <w:sz w:val="24"/>
          <w:szCs w:val="24"/>
        </w:rPr>
        <w:t> </w:t>
      </w:r>
      <w:r w:rsidR="00E52B18">
        <w:rPr>
          <w:rFonts w:ascii="Times New Roman" w:hAnsi="Times New Roman" w:cs="Times New Roman"/>
          <w:color w:val="00B0F0"/>
          <w:sz w:val="24"/>
          <w:szCs w:val="24"/>
        </w:rPr>
        <w:t> </w:t>
      </w:r>
      <w:r w:rsidR="00E52B18" w:rsidRPr="00E52B18">
        <w:rPr>
          <w:rFonts w:ascii="Times New Roman" w:hAnsi="Times New Roman" w:cs="Times New Roman"/>
          <w:sz w:val="24"/>
          <w:szCs w:val="24"/>
        </w:rPr>
        <w:t>sprzętu koniecznych do wykonania przed</w:t>
      </w:r>
      <w:r w:rsidR="00E52B18" w:rsidRPr="00E52B18">
        <w:rPr>
          <w:rFonts w:ascii="Times New Roman" w:hAnsi="Times New Roman" w:cs="Times New Roman"/>
          <w:sz w:val="24"/>
          <w:szCs w:val="24"/>
        </w:rPr>
        <w:softHyphen/>
        <w:t xml:space="preserve">miotu umowy. </w:t>
      </w:r>
    </w:p>
    <w:p w:rsidR="00255576" w:rsidRDefault="004363EC" w:rsidP="00E52B18">
      <w:pPr>
        <w:widowControl w:val="0"/>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52B18">
        <w:rPr>
          <w:rFonts w:ascii="Times New Roman" w:hAnsi="Times New Roman" w:cs="Times New Roman"/>
          <w:sz w:val="24"/>
          <w:szCs w:val="24"/>
        </w:rPr>
        <w:t>. </w:t>
      </w:r>
      <w:r w:rsidR="00255576">
        <w:rPr>
          <w:rFonts w:ascii="Times New Roman" w:hAnsi="Times New Roman" w:cs="Times New Roman"/>
          <w:sz w:val="24"/>
          <w:szCs w:val="24"/>
        </w:rPr>
        <w:t>Rozliczenie za </w:t>
      </w:r>
      <w:r w:rsidR="00E52B18" w:rsidRPr="00E52B18">
        <w:rPr>
          <w:rFonts w:ascii="Times New Roman" w:hAnsi="Times New Roman" w:cs="Times New Roman"/>
          <w:sz w:val="24"/>
          <w:szCs w:val="24"/>
        </w:rPr>
        <w:t>wy</w:t>
      </w:r>
      <w:r w:rsidR="00255576">
        <w:rPr>
          <w:rFonts w:ascii="Times New Roman" w:hAnsi="Times New Roman" w:cs="Times New Roman"/>
          <w:sz w:val="24"/>
          <w:szCs w:val="24"/>
        </w:rPr>
        <w:t>konanie przedmiotu umowy odbędzie się fakturą </w:t>
      </w:r>
      <w:r w:rsidR="00E52B18" w:rsidRPr="00E52B18">
        <w:rPr>
          <w:rFonts w:ascii="Times New Roman" w:hAnsi="Times New Roman" w:cs="Times New Roman"/>
          <w:sz w:val="24"/>
          <w:szCs w:val="24"/>
        </w:rPr>
        <w:t>końcową</w:t>
      </w:r>
      <w:r w:rsidR="00255576">
        <w:rPr>
          <w:rFonts w:ascii="Times New Roman" w:hAnsi="Times New Roman" w:cs="Times New Roman"/>
          <w:sz w:val="24"/>
          <w:szCs w:val="24"/>
        </w:rPr>
        <w:t>,</w:t>
      </w:r>
    </w:p>
    <w:p w:rsidR="00E52B18" w:rsidRPr="00E52B18" w:rsidRDefault="00255576" w:rsidP="00E52B18">
      <w:pPr>
        <w:widowControl w:val="0"/>
        <w:tabs>
          <w:tab w:val="left" w:pos="284"/>
        </w:tabs>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52B18" w:rsidRPr="00E52B18">
        <w:rPr>
          <w:rFonts w:ascii="Times New Roman" w:hAnsi="Times New Roman" w:cs="Times New Roman"/>
          <w:sz w:val="24"/>
          <w:szCs w:val="24"/>
        </w:rPr>
        <w:t>zatwierdzoną przez inspektora nadzoru i Zamawiającego w walucie polskiej</w:t>
      </w:r>
      <w:r w:rsidR="00E52B18" w:rsidRPr="00E52B18">
        <w:rPr>
          <w:rFonts w:ascii="Times New Roman" w:hAnsi="Times New Roman" w:cs="Times New Roman"/>
          <w:color w:val="00B0F0"/>
          <w:sz w:val="24"/>
          <w:szCs w:val="24"/>
        </w:rPr>
        <w:t>.</w:t>
      </w:r>
    </w:p>
    <w:p w:rsidR="00E52B18" w:rsidRPr="00E52B18" w:rsidRDefault="004363EC" w:rsidP="00E52B18">
      <w:pPr>
        <w:widowControl w:val="0"/>
        <w:tabs>
          <w:tab w:val="left" w:pos="284"/>
          <w:tab w:val="left" w:pos="567"/>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52B18">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Warunkiem zapłaty przez Zamawiającego wynagrodzenia za odebrany przedmiot </w:t>
      </w:r>
      <w:r w:rsidR="00E52B18">
        <w:rPr>
          <w:rFonts w:ascii="Times New Roman" w:hAnsi="Times New Roman" w:cs="Times New Roman"/>
          <w:sz w:val="24"/>
          <w:szCs w:val="24"/>
        </w:rPr>
        <w:t xml:space="preserve">      umowy </w:t>
      </w:r>
      <w:r w:rsidR="00E52B18" w:rsidRPr="00E52B18">
        <w:rPr>
          <w:rFonts w:ascii="Times New Roman" w:hAnsi="Times New Roman" w:cs="Times New Roman"/>
          <w:sz w:val="24"/>
          <w:szCs w:val="24"/>
        </w:rPr>
        <w:t xml:space="preserve">jest przedstawienie dowodów zapłaty wymagalnego wynagrodzenia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 xml:space="preserve">podwykonawcom i dalszym podwykonawcom biorącym udział w realizacji przedmiotu </w:t>
      </w:r>
      <w:r w:rsidR="00E52B18">
        <w:rPr>
          <w:rFonts w:ascii="Times New Roman" w:hAnsi="Times New Roman" w:cs="Times New Roman"/>
          <w:sz w:val="24"/>
          <w:szCs w:val="24"/>
        </w:rPr>
        <w:t>     </w:t>
      </w:r>
      <w:r w:rsidR="00E52B18" w:rsidRPr="00E52B18">
        <w:rPr>
          <w:rFonts w:ascii="Times New Roman" w:hAnsi="Times New Roman" w:cs="Times New Roman"/>
          <w:sz w:val="24"/>
          <w:szCs w:val="24"/>
        </w:rPr>
        <w:t xml:space="preserve">umowy. </w:t>
      </w:r>
      <w:r w:rsidR="00E52B18">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Wstrzymanie przez Zamawiającego zapłaty do czasu przedłożenia przez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 xml:space="preserve">Wykonawcę ww. dokumentów nie uprawnia Wykonawcy do żądania odsetek za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opóźnienie.</w:t>
      </w:r>
    </w:p>
    <w:p w:rsidR="00E52B18" w:rsidRPr="00255576" w:rsidRDefault="004363EC" w:rsidP="0025557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55576">
        <w:rPr>
          <w:rFonts w:ascii="Times New Roman" w:hAnsi="Times New Roman" w:cs="Times New Roman"/>
          <w:sz w:val="24"/>
          <w:szCs w:val="24"/>
        </w:rPr>
        <w:t xml:space="preserve">. </w:t>
      </w:r>
      <w:r w:rsidR="00E52B18" w:rsidRPr="00255576">
        <w:rPr>
          <w:rFonts w:ascii="Times New Roman" w:hAnsi="Times New Roman" w:cs="Times New Roman"/>
          <w:sz w:val="24"/>
          <w:szCs w:val="24"/>
        </w:rPr>
        <w:t xml:space="preserve">W przypadku nieprzedstawienia przez Wykonawcę dowodów zapłaty, o których mowa </w:t>
      </w:r>
      <w:r w:rsidR="00E52B18" w:rsidRPr="00255576">
        <w:rPr>
          <w:rFonts w:ascii="Times New Roman" w:hAnsi="Times New Roman" w:cs="Times New Roman"/>
          <w:sz w:val="24"/>
          <w:szCs w:val="24"/>
        </w:rPr>
        <w:br/>
      </w:r>
      <w:r w:rsidR="00255576">
        <w:rPr>
          <w:rFonts w:ascii="Times New Roman" w:hAnsi="Times New Roman" w:cs="Times New Roman"/>
          <w:sz w:val="24"/>
          <w:szCs w:val="24"/>
        </w:rPr>
        <w:t xml:space="preserve">      w ust. 4, wstrzymuje się wypłatę należnego wynagrodzenia za </w:t>
      </w:r>
      <w:r w:rsidR="00E52B18" w:rsidRPr="00255576">
        <w:rPr>
          <w:rFonts w:ascii="Times New Roman" w:hAnsi="Times New Roman" w:cs="Times New Roman"/>
          <w:sz w:val="24"/>
          <w:szCs w:val="24"/>
        </w:rPr>
        <w:t>odebrany</w:t>
      </w:r>
      <w:r w:rsidR="00255576">
        <w:rPr>
          <w:rFonts w:ascii="Times New Roman" w:hAnsi="Times New Roman" w:cs="Times New Roman"/>
          <w:sz w:val="24"/>
          <w:szCs w:val="24"/>
        </w:rPr>
        <w:t> </w:t>
      </w:r>
      <w:r w:rsidR="00E52B18" w:rsidRPr="00255576">
        <w:rPr>
          <w:rFonts w:ascii="Times New Roman" w:hAnsi="Times New Roman" w:cs="Times New Roman"/>
          <w:sz w:val="24"/>
          <w:szCs w:val="24"/>
        </w:rPr>
        <w:t xml:space="preserve">przedmiot </w:t>
      </w:r>
      <w:r w:rsidR="00255576">
        <w:rPr>
          <w:rFonts w:ascii="Times New Roman" w:hAnsi="Times New Roman" w:cs="Times New Roman"/>
          <w:sz w:val="24"/>
          <w:szCs w:val="24"/>
        </w:rPr>
        <w:t>      </w:t>
      </w:r>
      <w:r w:rsidR="00E52B18" w:rsidRPr="00255576">
        <w:rPr>
          <w:rFonts w:ascii="Times New Roman" w:hAnsi="Times New Roman" w:cs="Times New Roman"/>
          <w:sz w:val="24"/>
          <w:szCs w:val="24"/>
        </w:rPr>
        <w:t>umowy.</w:t>
      </w:r>
    </w:p>
    <w:p w:rsidR="00E52B18" w:rsidRPr="00E52B18" w:rsidRDefault="004363EC" w:rsidP="0025557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55576">
        <w:rPr>
          <w:rFonts w:ascii="Times New Roman" w:hAnsi="Times New Roman" w:cs="Times New Roman"/>
          <w:sz w:val="24"/>
          <w:szCs w:val="24"/>
        </w:rPr>
        <w:t>. </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Podstawę do wystawienia faktury VAT stanowi podpisany przez strony protokół odbioru </w:t>
      </w:r>
      <w:r w:rsidR="00255576">
        <w:rPr>
          <w:rFonts w:ascii="Times New Roman" w:hAnsi="Times New Roman" w:cs="Times New Roman"/>
          <w:sz w:val="24"/>
          <w:szCs w:val="24"/>
        </w:rPr>
        <w:t>      </w:t>
      </w:r>
      <w:r w:rsidR="00E52B18" w:rsidRPr="00E52B18">
        <w:rPr>
          <w:rFonts w:ascii="Times New Roman" w:hAnsi="Times New Roman" w:cs="Times New Roman"/>
          <w:sz w:val="24"/>
          <w:szCs w:val="24"/>
        </w:rPr>
        <w:t>końcowego robót budowlanych.</w:t>
      </w:r>
    </w:p>
    <w:p w:rsidR="00E52B18" w:rsidRPr="00E52B18" w:rsidRDefault="004363EC" w:rsidP="008D21A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D21A6">
        <w:rPr>
          <w:rFonts w:ascii="Times New Roman" w:hAnsi="Times New Roman" w:cs="Times New Roman"/>
          <w:sz w:val="24"/>
          <w:szCs w:val="24"/>
        </w:rPr>
        <w:t>. </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Zapłata wynagrodzenia należnego Wykonawcy za wykonanie przedmiotu umowy będzie </w:t>
      </w:r>
      <w:r w:rsidR="008D21A6">
        <w:rPr>
          <w:rFonts w:ascii="Times New Roman" w:hAnsi="Times New Roman" w:cs="Times New Roman"/>
          <w:sz w:val="24"/>
          <w:szCs w:val="24"/>
        </w:rPr>
        <w:t>      następowała przelewem na rachunek bankowy </w:t>
      </w:r>
      <w:r w:rsidR="00E52B18" w:rsidRPr="00E52B18">
        <w:rPr>
          <w:rFonts w:ascii="Times New Roman" w:hAnsi="Times New Roman" w:cs="Times New Roman"/>
          <w:sz w:val="24"/>
          <w:szCs w:val="24"/>
        </w:rPr>
        <w:t xml:space="preserve">nr……………………………..… </w:t>
      </w:r>
      <w:r w:rsidR="008D21A6">
        <w:rPr>
          <w:rFonts w:ascii="Times New Roman" w:hAnsi="Times New Roman" w:cs="Times New Roman"/>
          <w:sz w:val="24"/>
          <w:szCs w:val="24"/>
        </w:rPr>
        <w:t>      </w:t>
      </w:r>
      <w:r w:rsidR="00E52B18" w:rsidRPr="00E52B18">
        <w:rPr>
          <w:rFonts w:ascii="Times New Roman" w:hAnsi="Times New Roman" w:cs="Times New Roman"/>
          <w:sz w:val="24"/>
          <w:szCs w:val="24"/>
        </w:rPr>
        <w:t xml:space="preserve">wskazany przez Wykonawcę w fakturze VAT, w terminie do 30 dni liczonych od dnia </w:t>
      </w:r>
      <w:r w:rsidR="008D21A6">
        <w:rPr>
          <w:rFonts w:ascii="Times New Roman" w:hAnsi="Times New Roman" w:cs="Times New Roman"/>
          <w:sz w:val="24"/>
          <w:szCs w:val="24"/>
        </w:rPr>
        <w:t>      </w:t>
      </w:r>
      <w:r w:rsidR="00E52B18" w:rsidRPr="00E52B18">
        <w:rPr>
          <w:rFonts w:ascii="Times New Roman" w:hAnsi="Times New Roman" w:cs="Times New Roman"/>
          <w:sz w:val="24"/>
          <w:szCs w:val="24"/>
        </w:rPr>
        <w:t xml:space="preserve">doręczenia do siedziby Zamawiającego prawidłowo wystawionej faktury VAT. </w:t>
      </w:r>
    </w:p>
    <w:p w:rsidR="00E52B18" w:rsidRPr="00E52B18" w:rsidRDefault="004363EC" w:rsidP="00A1102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11026">
        <w:rPr>
          <w:rFonts w:ascii="Times New Roman" w:hAnsi="Times New Roman" w:cs="Times New Roman"/>
          <w:sz w:val="24"/>
          <w:szCs w:val="24"/>
        </w:rPr>
        <w:t xml:space="preserve">.  </w:t>
      </w:r>
      <w:r w:rsidR="00E52B18" w:rsidRPr="00E52B18">
        <w:rPr>
          <w:rFonts w:ascii="Times New Roman" w:hAnsi="Times New Roman" w:cs="Times New Roman"/>
          <w:sz w:val="24"/>
          <w:szCs w:val="24"/>
        </w:rPr>
        <w:t xml:space="preserve">Dane do wystawienia faktury VAT: </w:t>
      </w:r>
    </w:p>
    <w:p w:rsidR="00E52B18" w:rsidRPr="00E52B18" w:rsidRDefault="00A11026" w:rsidP="005571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7156">
        <w:rPr>
          <w:rFonts w:ascii="Times New Roman" w:hAnsi="Times New Roman" w:cs="Times New Roman"/>
          <w:sz w:val="24"/>
          <w:szCs w:val="24"/>
        </w:rPr>
        <w:t>Nabywca: Gmina </w:t>
      </w:r>
      <w:r w:rsidR="00E52B18" w:rsidRPr="00E52B18">
        <w:rPr>
          <w:rFonts w:ascii="Times New Roman" w:hAnsi="Times New Roman" w:cs="Times New Roman"/>
          <w:sz w:val="24"/>
          <w:szCs w:val="24"/>
        </w:rPr>
        <w:t>Ułęż</w:t>
      </w:r>
      <w:r w:rsidR="00557156">
        <w:rPr>
          <w:rFonts w:ascii="Times New Roman" w:hAnsi="Times New Roman" w:cs="Times New Roman"/>
          <w:sz w:val="24"/>
          <w:szCs w:val="24"/>
        </w:rPr>
        <w:t>, Ułęż </w:t>
      </w:r>
      <w:r w:rsidR="00E52B18" w:rsidRPr="00E52B18">
        <w:rPr>
          <w:rFonts w:ascii="Times New Roman" w:hAnsi="Times New Roman" w:cs="Times New Roman"/>
          <w:sz w:val="24"/>
          <w:szCs w:val="24"/>
        </w:rPr>
        <w:t>168</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08-504</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Ułęż</w:t>
      </w:r>
      <w:r w:rsidR="00557156">
        <w:rPr>
          <w:rFonts w:ascii="Times New Roman" w:hAnsi="Times New Roman" w:cs="Times New Roman"/>
          <w:sz w:val="24"/>
          <w:szCs w:val="24"/>
        </w:rPr>
        <w:t>, NIP: </w:t>
      </w:r>
      <w:r w:rsidR="00E52B18" w:rsidRPr="00E52B18">
        <w:rPr>
          <w:rFonts w:ascii="Times New Roman" w:hAnsi="Times New Roman" w:cs="Times New Roman"/>
          <w:sz w:val="24"/>
          <w:szCs w:val="24"/>
        </w:rPr>
        <w:t>506-000-78-82</w:t>
      </w:r>
      <w:r w:rsidR="004363EC">
        <w:rPr>
          <w:rFonts w:ascii="Times New Roman" w:hAnsi="Times New Roman" w:cs="Times New Roman"/>
          <w:sz w:val="24"/>
          <w:szCs w:val="24"/>
        </w:rPr>
        <w:t xml:space="preserve">                       </w:t>
      </w:r>
      <w:r w:rsidR="004363EC">
        <w:rPr>
          <w:rFonts w:ascii="Times New Roman" w:hAnsi="Times New Roman" w:cs="Times New Roman"/>
          <w:sz w:val="24"/>
          <w:szCs w:val="24"/>
        </w:rPr>
        <w:br/>
        <w:t>10</w:t>
      </w:r>
      <w:r>
        <w:rPr>
          <w:rFonts w:ascii="Times New Roman" w:hAnsi="Times New Roman" w:cs="Times New Roman"/>
          <w:sz w:val="24"/>
          <w:szCs w:val="24"/>
        </w:rPr>
        <w:t>.  </w:t>
      </w:r>
      <w:r w:rsidR="00E52B18" w:rsidRPr="00E52B18">
        <w:rPr>
          <w:rFonts w:ascii="Times New Roman" w:hAnsi="Times New Roman" w:cs="Times New Roman"/>
          <w:sz w:val="24"/>
          <w:szCs w:val="24"/>
        </w:rPr>
        <w:t xml:space="preserve">Za nieterminowe regulowanie należności Wykonawcy przysługuje prawo naliczenia </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 xml:space="preserve">ustawowych odsetek za opóźnienie. Za datę zapłaty uznaje się datę obciążenia rachunku </w:t>
      </w:r>
      <w:r w:rsidR="00557156">
        <w:rPr>
          <w:rFonts w:ascii="Times New Roman" w:hAnsi="Times New Roman" w:cs="Times New Roman"/>
          <w:sz w:val="24"/>
          <w:szCs w:val="24"/>
        </w:rPr>
        <w:t>     </w:t>
      </w:r>
      <w:r w:rsidR="00E52B18" w:rsidRPr="00E52B18">
        <w:rPr>
          <w:rFonts w:ascii="Times New Roman" w:hAnsi="Times New Roman" w:cs="Times New Roman"/>
          <w:sz w:val="24"/>
          <w:szCs w:val="24"/>
        </w:rPr>
        <w:t>Zamawiającego.</w:t>
      </w:r>
      <w:r w:rsidR="00131520">
        <w:rPr>
          <w:rFonts w:ascii="Times New Roman" w:hAnsi="Times New Roman" w:cs="Times New Roman"/>
          <w:sz w:val="24"/>
          <w:szCs w:val="24"/>
        </w:rPr>
        <w:br/>
      </w:r>
      <w:r w:rsidR="004363EC">
        <w:rPr>
          <w:rFonts w:ascii="Times New Roman" w:hAnsi="Times New Roman" w:cs="Times New Roman"/>
          <w:sz w:val="24"/>
          <w:szCs w:val="24"/>
        </w:rPr>
        <w:t>11</w:t>
      </w:r>
      <w:r w:rsidR="00557156" w:rsidRPr="006E5910">
        <w:rPr>
          <w:rFonts w:ascii="Times New Roman" w:hAnsi="Times New Roman" w:cs="Times New Roman"/>
          <w:sz w:val="24"/>
          <w:szCs w:val="24"/>
        </w:rPr>
        <w:t>.</w:t>
      </w:r>
      <w:r w:rsidR="00E52B18" w:rsidRPr="00E52B18">
        <w:rPr>
          <w:rFonts w:ascii="Times New Roman" w:hAnsi="Times New Roman" w:cs="Times New Roman"/>
          <w:sz w:val="24"/>
          <w:szCs w:val="24"/>
        </w:rPr>
        <w:t xml:space="preserve">Wykonawca nie może dokonać przelewu wierzytelności z niniejszej umowy na osobę </w:t>
      </w:r>
      <w:r w:rsidR="00131520">
        <w:rPr>
          <w:rFonts w:ascii="Times New Roman" w:hAnsi="Times New Roman" w:cs="Times New Roman"/>
          <w:sz w:val="24"/>
          <w:szCs w:val="24"/>
        </w:rPr>
        <w:t>      </w:t>
      </w:r>
      <w:r w:rsidR="00E52B18" w:rsidRPr="00E52B18">
        <w:rPr>
          <w:rFonts w:ascii="Times New Roman" w:hAnsi="Times New Roman" w:cs="Times New Roman"/>
          <w:sz w:val="24"/>
          <w:szCs w:val="24"/>
        </w:rPr>
        <w:t>trzecią bez pisemnej zgody Zamawiającego.</w:t>
      </w:r>
    </w:p>
    <w:p w:rsidR="00E52B18" w:rsidRPr="00E52B18" w:rsidRDefault="00E52B18" w:rsidP="00E52B18">
      <w:pPr>
        <w:spacing w:line="240" w:lineRule="auto"/>
        <w:ind w:left="567"/>
        <w:jc w:val="both"/>
        <w:rPr>
          <w:rFonts w:ascii="Times New Roman" w:hAnsi="Times New Roman" w:cs="Times New Roman"/>
          <w:sz w:val="24"/>
          <w:szCs w:val="24"/>
        </w:rPr>
      </w:pPr>
    </w:p>
    <w:p w:rsidR="00E52B18" w:rsidRPr="00E52B18" w:rsidRDefault="00E52B18" w:rsidP="00E52B18">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Pr="00E52B18" w:rsidRDefault="00E52B18" w:rsidP="00E52B18">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E52B18" w:rsidRDefault="00E52B18" w:rsidP="00B16F97">
      <w:pPr>
        <w:spacing w:after="0" w:line="240" w:lineRule="auto"/>
        <w:ind w:left="284" w:hanging="284"/>
        <w:jc w:val="both"/>
        <w:textAlignment w:val="baseline"/>
        <w:rPr>
          <w:rFonts w:ascii="Times New Roman" w:eastAsia="Times New Roman" w:hAnsi="Times New Roman" w:cs="Times New Roman"/>
          <w:bCs/>
          <w:color w:val="000000"/>
          <w:sz w:val="24"/>
          <w:szCs w:val="24"/>
          <w:lang w:eastAsia="pl-PL"/>
        </w:rPr>
      </w:pPr>
    </w:p>
    <w:p w:rsidR="008D6444" w:rsidRPr="008D6444" w:rsidRDefault="004363EC"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lastRenderedPageBreak/>
        <w:t>12</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D6444" w:rsidRPr="008D6444" w:rsidRDefault="004363EC"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13</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Kwota określona w ust. 1 niniejszego paragrafu zawiera wszystkie koszty związane z realizacją przedmiotu umowy określonego w § 1 ust. 1 niniejszej umowy</w:t>
      </w:r>
      <w:r w:rsidR="00886B0D">
        <w:rPr>
          <w:rFonts w:ascii="Times New Roman" w:eastAsia="Times New Roman" w:hAnsi="Times New Roman" w:cs="Times New Roman"/>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 xml:space="preserve"> Wszystkie koszty niezbędne do zrealizowania przedmiotu umowy są to między innymi koszty: podatku VAT, robót przygotowawczych i porządkowych, zorganizowania, zagospodarowania i późniejszej likwidacji placu budowy, utrzymania zaplecza budowy (naprawa, woda, energia elektryczna, dozorowanie budowy), odwozu nadmiaru gruntu,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8D6444" w:rsidRPr="008D6444" w:rsidRDefault="00E05D2A"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14</w:t>
      </w:r>
      <w:r w:rsidR="00AB6C44" w:rsidRPr="00D1765A">
        <w:rPr>
          <w:rFonts w:ascii="Times New Roman" w:eastAsia="Times New Roman" w:hAnsi="Times New Roman" w:cs="Times New Roman"/>
          <w:bCs/>
          <w:color w:val="000000"/>
          <w:sz w:val="24"/>
          <w:szCs w:val="24"/>
          <w:lang w:eastAsia="pl-PL"/>
        </w:rPr>
        <w:t>.</w:t>
      </w:r>
      <w:r w:rsidR="00AD6948">
        <w:rPr>
          <w:rFonts w:ascii="Times New Roman" w:eastAsia="Times New Roman" w:hAnsi="Times New Roman" w:cs="Times New Roman"/>
          <w:color w:val="000000"/>
          <w:sz w:val="24"/>
          <w:szCs w:val="24"/>
          <w:lang w:eastAsia="pl-PL"/>
        </w:rPr>
        <w:t> </w:t>
      </w:r>
      <w:r w:rsidR="008D6444" w:rsidRPr="008D6444">
        <w:rPr>
          <w:rFonts w:ascii="Times New Roman" w:eastAsia="Times New Roman" w:hAnsi="Times New Roman" w:cs="Times New Roman"/>
          <w:color w:val="000000"/>
          <w:sz w:val="24"/>
          <w:szCs w:val="24"/>
          <w:lang w:eastAsia="pl-PL"/>
        </w:rPr>
        <w:t>Wynagrodzenie, o którym mowa w niniejszym paragrafie zostanie zmienione w przypadku zmiany stawki podatku od towarów i usług - do faktur wystawianych po dniu wejścia w życie zmiany stawki podatku od towarów i usług naliczana będzie nowa stawka.</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sidR="00E05D2A">
        <w:rPr>
          <w:rFonts w:ascii="Times New Roman" w:eastAsia="Times New Roman" w:hAnsi="Times New Roman" w:cs="Times New Roman"/>
          <w:bCs/>
          <w:color w:val="000000"/>
          <w:sz w:val="24"/>
          <w:szCs w:val="24"/>
          <w:lang w:eastAsia="pl-PL"/>
        </w:rPr>
        <w:t>5</w:t>
      </w:r>
      <w:r w:rsidRPr="00D1765A">
        <w:rPr>
          <w:rFonts w:ascii="Times New Roman" w:eastAsia="Times New Roman" w:hAnsi="Times New Roman" w:cs="Times New Roman"/>
          <w:color w:val="000000"/>
          <w:sz w:val="24"/>
          <w:szCs w:val="24"/>
          <w:lang w:eastAsia="pl-PL"/>
        </w:rPr>
        <w:t>.</w:t>
      </w:r>
      <w:r w:rsidRPr="0094025E">
        <w:rPr>
          <w:rFonts w:ascii="Times New Roman" w:eastAsia="Times New Roman" w:hAnsi="Times New Roman" w:cs="Times New Roman"/>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jest czynnym podatnikiem VAT.</w:t>
      </w:r>
    </w:p>
    <w:p w:rsidR="008D6444" w:rsidRPr="0094025E" w:rsidRDefault="00E05D2A"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16</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b/>
          <w:bCs/>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będzie wystawiał faktury papierowe.</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D1765A">
        <w:rPr>
          <w:rFonts w:ascii="Times New Roman" w:eastAsia="Times New Roman" w:hAnsi="Times New Roman" w:cs="Times New Roman"/>
          <w:b/>
          <w:bCs/>
          <w:color w:val="000000"/>
          <w:sz w:val="24"/>
          <w:szCs w:val="24"/>
          <w:lang w:eastAsia="pl-PL"/>
        </w:rPr>
        <w:t>9</w:t>
      </w:r>
    </w:p>
    <w:p w:rsidR="00D1765A" w:rsidRDefault="00D1765A"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Odbiory</w:t>
      </w:r>
    </w:p>
    <w:p w:rsidR="00D1765A" w:rsidRPr="00D1765A" w:rsidRDefault="00D1765A" w:rsidP="00D1765A">
      <w:pPr>
        <w:tabs>
          <w:tab w:val="left" w:pos="390"/>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1.  </w:t>
      </w:r>
      <w:r w:rsidRPr="00D1765A">
        <w:rPr>
          <w:rFonts w:ascii="Times New Roman" w:eastAsia="Arial-BoldMT" w:hAnsi="Times New Roman" w:cs="Times New Roman"/>
          <w:sz w:val="24"/>
          <w:szCs w:val="24"/>
          <w:lang w:eastAsia="pl-PL"/>
        </w:rPr>
        <w:t xml:space="preserve">Strony zgodnie postanawiają, że dopuszczają stosowanie następujących rodzajów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Pr="00D1765A">
        <w:rPr>
          <w:rFonts w:ascii="Times New Roman" w:eastAsia="Arial-BoldMT" w:hAnsi="Times New Roman" w:cs="Times New Roman"/>
          <w:sz w:val="24"/>
          <w:szCs w:val="24"/>
          <w:lang w:eastAsia="pl-PL"/>
        </w:rPr>
        <w:t>odbioru robót budowlanych:</w:t>
      </w:r>
    </w:p>
    <w:p w:rsidR="00D1765A" w:rsidRPr="00D1765A" w:rsidRDefault="00D1765A" w:rsidP="00D1765A">
      <w:pPr>
        <w:tabs>
          <w:tab w:val="left" w:pos="15"/>
        </w:tabs>
        <w:spacing w:line="276"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1) Odbiory robót zanikających i ulegających zakryciu lub zasłonięciu,</w:t>
      </w:r>
    </w:p>
    <w:p w:rsidR="00D1765A" w:rsidRPr="00D1765A" w:rsidRDefault="00D1765A" w:rsidP="00096A81">
      <w:pPr>
        <w:tabs>
          <w:tab w:val="left" w:pos="15"/>
        </w:tabs>
        <w:spacing w:line="240"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2) Odbiór częściowy,</w:t>
      </w:r>
    </w:p>
    <w:p w:rsidR="00D1765A" w:rsidRPr="00D1765A" w:rsidRDefault="008C4CE3" w:rsidP="008C4CE3">
      <w:pPr>
        <w:tabs>
          <w:tab w:val="left" w:pos="15"/>
        </w:tabs>
        <w:spacing w:line="240"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3</w:t>
      </w:r>
      <w:r w:rsidR="00D1765A" w:rsidRPr="00D1765A">
        <w:rPr>
          <w:rFonts w:ascii="Times New Roman" w:eastAsia="Arial-BoldMT" w:hAnsi="Times New Roman" w:cs="Times New Roman"/>
          <w:sz w:val="24"/>
          <w:szCs w:val="24"/>
          <w:lang w:eastAsia="pl-PL"/>
        </w:rPr>
        <w:t xml:space="preserve">) Odbiór końcowy,  </w:t>
      </w:r>
    </w:p>
    <w:p w:rsidR="00D1765A" w:rsidRPr="00D1765A" w:rsidRDefault="008C4CE3" w:rsidP="00096A81">
      <w:pPr>
        <w:tabs>
          <w:tab w:val="left" w:pos="15"/>
        </w:tabs>
        <w:spacing w:after="120" w:line="240" w:lineRule="auto"/>
        <w:ind w:left="454"/>
        <w:jc w:val="both"/>
        <w:rPr>
          <w:rFonts w:ascii="Times New Roman" w:eastAsia="Arial-BoldMT" w:hAnsi="Times New Roman" w:cs="Times New Roman"/>
          <w:sz w:val="24"/>
          <w:szCs w:val="24"/>
          <w:lang w:eastAsia="pl-PL"/>
        </w:rPr>
      </w:pPr>
      <w:r>
        <w:rPr>
          <w:rFonts w:ascii="Times New Roman" w:eastAsia="Arial-BoldMT" w:hAnsi="Times New Roman" w:cs="Times New Roman"/>
          <w:sz w:val="24"/>
          <w:szCs w:val="24"/>
          <w:lang w:eastAsia="pl-PL"/>
        </w:rPr>
        <w:t>4</w:t>
      </w:r>
      <w:r w:rsidR="00D1765A" w:rsidRPr="00D1765A">
        <w:rPr>
          <w:rFonts w:ascii="Times New Roman" w:eastAsia="Arial-BoldMT" w:hAnsi="Times New Roman" w:cs="Times New Roman"/>
          <w:sz w:val="24"/>
          <w:szCs w:val="24"/>
          <w:lang w:eastAsia="pl-PL"/>
        </w:rPr>
        <w:t>) Odbiór pogwarancyjny.</w:t>
      </w:r>
    </w:p>
    <w:p w:rsidR="00D1765A" w:rsidRPr="00D1765A" w:rsidRDefault="00E97BA6" w:rsidP="00E97BA6">
      <w:pPr>
        <w:suppressAutoHyphens/>
        <w:overflowPunct w:val="0"/>
        <w:spacing w:after="12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2. </w:t>
      </w:r>
      <w:r w:rsidR="00D1765A" w:rsidRPr="00D1765A">
        <w:rPr>
          <w:rFonts w:ascii="Times New Roman" w:eastAsia="Arial-BoldMT" w:hAnsi="Times New Roman" w:cs="Times New Roman"/>
          <w:sz w:val="24"/>
          <w:szCs w:val="24"/>
          <w:lang w:eastAsia="pl-PL"/>
        </w:rPr>
        <w:t xml:space="preserve">Odbiór częściowy polega na ocenie ilości i jakości wykonanych części robót. Odbioru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częściowego dokonuje się dla zakresu robót zgłoszonych do obioru, wg zasad odbioru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040973">
      <w:pPr>
        <w:tabs>
          <w:tab w:val="left" w:pos="567"/>
          <w:tab w:val="left" w:pos="709"/>
          <w:tab w:val="left" w:pos="851"/>
        </w:tabs>
        <w:suppressAutoHyphens/>
        <w:overflowPunct w:val="0"/>
        <w:spacing w:after="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3.  </w:t>
      </w:r>
      <w:r w:rsidR="00D1765A" w:rsidRPr="00D1765A">
        <w:rPr>
          <w:rFonts w:ascii="Times New Roman" w:eastAsia="Arial-BoldMT" w:hAnsi="Times New Roman" w:cs="Times New Roman"/>
          <w:sz w:val="24"/>
          <w:szCs w:val="24"/>
          <w:lang w:eastAsia="pl-PL"/>
        </w:rPr>
        <w:t xml:space="preserve">Przedmiotem dbioru końcowego jest cały wykonany przedmiot umowy. Odbiór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końcowy doko</w:t>
      </w:r>
      <w:r w:rsidR="00D1765A" w:rsidRPr="00D1765A">
        <w:rPr>
          <w:rFonts w:ascii="Times New Roman" w:eastAsia="Arial-BoldMT" w:hAnsi="Times New Roman" w:cs="Times New Roman"/>
          <w:sz w:val="24"/>
          <w:szCs w:val="24"/>
          <w:lang w:eastAsia="pl-PL"/>
        </w:rPr>
        <w:softHyphen/>
        <w:t xml:space="preserve">nany zostanie po zgłoszeniu przez Wykonawcę zakończenia całości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objętych przedmiotem umowy</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1) </w:t>
      </w:r>
      <w:r w:rsidR="00D1765A" w:rsidRPr="00D1765A">
        <w:rPr>
          <w:rFonts w:ascii="Times New Roman" w:eastAsia="Arial-BoldMT" w:hAnsi="Times New Roman" w:cs="Times New Roman"/>
          <w:sz w:val="24"/>
          <w:szCs w:val="24"/>
          <w:lang w:eastAsia="pl-PL"/>
        </w:rPr>
        <w:t xml:space="preserve">Wykonawca skompletuje i dostarczy Zamawiającemu przed odbiorem końcowym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wszel</w:t>
      </w:r>
      <w:r w:rsidR="00D1765A" w:rsidRPr="00D1765A">
        <w:rPr>
          <w:rFonts w:ascii="Times New Roman" w:eastAsia="Arial-BoldMT" w:hAnsi="Times New Roman" w:cs="Times New Roman"/>
          <w:sz w:val="24"/>
          <w:szCs w:val="24"/>
          <w:lang w:eastAsia="pl-PL"/>
        </w:rPr>
        <w:softHyphen/>
        <w:t xml:space="preserve">kie dokumenty niezbędne do oceny prawidłowości wykonania robót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będących przedmiotem odbioru, a w szczególności, dokumentację powykonawczą,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protokoły techniczne, certyfikaty, świadectwa jakości, atesty, karty gwarancyjne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inne wymagane przepisami prawa. Wykonaw</w:t>
      </w:r>
      <w:r w:rsidR="00D1765A" w:rsidRPr="00D1765A">
        <w:rPr>
          <w:rFonts w:ascii="Times New Roman" w:eastAsia="Arial-BoldMT" w:hAnsi="Times New Roman" w:cs="Times New Roman"/>
          <w:sz w:val="24"/>
          <w:szCs w:val="24"/>
          <w:lang w:eastAsia="pl-PL"/>
        </w:rPr>
        <w:softHyphen/>
        <w:t xml:space="preserve">ca do odbioru końcowego dostarczy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również atesty i deklaracje zgodności na zastosowane materiały oraz protokoły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pomiarów, badań i prób stwierdzające wykonanie robót zgodnie z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dokumentacją techniczną a także protokoły częściowe lub końcowe odbioru robót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sporządzone pomiędzy Wykonawcą a Podwykonawcą lub dalszym Podwykonawcą,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potwier</w:t>
      </w:r>
      <w:r w:rsidR="00D1765A" w:rsidRPr="00D1765A">
        <w:rPr>
          <w:rFonts w:ascii="Times New Roman" w:eastAsia="Arial-BoldMT" w:hAnsi="Times New Roman" w:cs="Times New Roman"/>
          <w:sz w:val="24"/>
          <w:szCs w:val="24"/>
          <w:lang w:eastAsia="pl-PL"/>
        </w:rPr>
        <w:softHyphen/>
        <w:t xml:space="preserve">dzone przez Wykonawcę, dotyczące rozliczenia należności. </w:t>
      </w:r>
    </w:p>
    <w:p w:rsidR="00D1765A" w:rsidRPr="00D1765A" w:rsidRDefault="00040973"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2) </w:t>
      </w:r>
      <w:r w:rsidR="00D1765A" w:rsidRPr="00D1765A">
        <w:rPr>
          <w:rFonts w:ascii="Times New Roman" w:eastAsia="Arial-BoldMT" w:hAnsi="Times New Roman" w:cs="Times New Roman"/>
          <w:sz w:val="24"/>
          <w:szCs w:val="24"/>
          <w:lang w:eastAsia="pl-PL"/>
        </w:rPr>
        <w:t xml:space="preserve">Potwierdzenie przez inspektora nadzoru zakończenia robót oraz sprawdzenie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prawidłowości ich wykonania nastąpi w ciągu 3 dni od daty zgłoszenia przez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kierownika budowy (w formie pisemnej) gotowości do odbioru wraz z niezbędną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dokumentacją odbiorową.</w:t>
      </w:r>
    </w:p>
    <w:p w:rsidR="00D1765A" w:rsidRPr="00D1765A" w:rsidRDefault="00040973" w:rsidP="00FB1B6B">
      <w:pPr>
        <w:tabs>
          <w:tab w:val="left" w:pos="15"/>
          <w:tab w:val="left" w:pos="709"/>
          <w:tab w:val="left" w:pos="851"/>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3)</w:t>
      </w:r>
      <w:r>
        <w:rPr>
          <w:rFonts w:ascii="Times New Roman" w:eastAsia="Arial-BoldMT" w:hAnsi="Times New Roman" w:cs="Times New Roman"/>
          <w:sz w:val="24"/>
          <w:szCs w:val="24"/>
          <w:lang w:eastAsia="pl-PL"/>
        </w:rPr>
        <w:t> </w:t>
      </w:r>
      <w:r w:rsidR="00D1765A" w:rsidRPr="00D1765A">
        <w:rPr>
          <w:rFonts w:ascii="Times New Roman" w:eastAsia="Arial-BoldMT" w:hAnsi="Times New Roman" w:cs="Times New Roman"/>
          <w:sz w:val="24"/>
          <w:szCs w:val="24"/>
          <w:lang w:eastAsia="pl-PL"/>
        </w:rPr>
        <w:t xml:space="preserve">Zamawiający, w terminie 7 dni licząc od daty potwierdzenia przez inspektora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nadzoru goto</w:t>
      </w:r>
      <w:r w:rsidR="00D1765A" w:rsidRPr="00D1765A">
        <w:rPr>
          <w:rFonts w:ascii="Times New Roman" w:eastAsia="Arial-BoldMT" w:hAnsi="Times New Roman" w:cs="Times New Roman"/>
          <w:sz w:val="24"/>
          <w:szCs w:val="24"/>
          <w:lang w:eastAsia="pl-PL"/>
        </w:rPr>
        <w:softHyphen/>
        <w:t xml:space="preserve">wości do odbioru końcowego przedmiotu umowy, powoła komisję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odbiorową oraz wyznaczy termin rozpoczęcia odbioru (nie dłuższy niż 7 dni od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daty potwierdzenia przez inspektora nad</w:t>
      </w:r>
      <w:r w:rsidR="00D1765A" w:rsidRPr="00D1765A">
        <w:rPr>
          <w:rFonts w:ascii="Times New Roman" w:eastAsia="Arial-BoldMT" w:hAnsi="Times New Roman" w:cs="Times New Roman"/>
          <w:sz w:val="24"/>
          <w:szCs w:val="24"/>
          <w:lang w:eastAsia="pl-PL"/>
        </w:rPr>
        <w:softHyphen/>
        <w:t xml:space="preserve">zoru gotowości do odbioru końcowego), o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czym poinformuje Wykonawcę na piśmie. </w:t>
      </w:r>
    </w:p>
    <w:p w:rsidR="00D1765A" w:rsidRPr="00D1765A" w:rsidRDefault="00040973" w:rsidP="00040973">
      <w:pPr>
        <w:tabs>
          <w:tab w:val="left" w:pos="15"/>
          <w:tab w:val="left" w:pos="567"/>
          <w:tab w:val="left" w:pos="709"/>
        </w:tabs>
        <w:suppressAutoHyphens/>
        <w:overflowPunct w:val="0"/>
        <w:spacing w:after="12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4) </w:t>
      </w:r>
      <w:r w:rsidR="00D1765A" w:rsidRPr="00D1765A">
        <w:rPr>
          <w:rFonts w:ascii="Times New Roman" w:eastAsia="Arial-BoldMT" w:hAnsi="Times New Roman" w:cs="Times New Roman"/>
          <w:sz w:val="24"/>
          <w:szCs w:val="24"/>
          <w:lang w:eastAsia="pl-PL"/>
        </w:rPr>
        <w:t xml:space="preserve">Odbiór końcowy przedmiotu umowy przez komisję odbiorową nastąpi w ciągu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następnych 7 dni od daty rozpoczęcia odbioru.</w:t>
      </w:r>
    </w:p>
    <w:p w:rsidR="00D1765A" w:rsidRPr="00040973" w:rsidRDefault="00040973" w:rsidP="00040973">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Pr="00040973">
        <w:rPr>
          <w:rFonts w:ascii="Times New Roman" w:eastAsia="Arial-BoldMT" w:hAnsi="Times New Roman" w:cs="Times New Roman"/>
          <w:sz w:val="24"/>
          <w:szCs w:val="24"/>
          <w:lang w:eastAsia="pl-PL"/>
        </w:rPr>
        <w:t>4.</w:t>
      </w:r>
      <w:r w:rsidR="002E498D" w:rsidRPr="00040973">
        <w:rPr>
          <w:rFonts w:ascii="Times New Roman" w:eastAsia="Arial-BoldMT" w:hAnsi="Times New Roman" w:cs="Times New Roman"/>
          <w:sz w:val="24"/>
          <w:szCs w:val="24"/>
          <w:lang w:eastAsia="pl-PL"/>
        </w:rPr>
        <w:t>  </w:t>
      </w:r>
      <w:r w:rsidR="00D1765A" w:rsidRPr="00040973">
        <w:rPr>
          <w:rFonts w:ascii="Times New Roman" w:eastAsia="Arial-BoldMT" w:hAnsi="Times New Roman" w:cs="Times New Roman"/>
          <w:sz w:val="24"/>
          <w:szCs w:val="24"/>
          <w:lang w:eastAsia="pl-PL"/>
        </w:rPr>
        <w:t>W przypadku:</w:t>
      </w:r>
    </w:p>
    <w:p w:rsidR="00D1765A" w:rsidRPr="00D1765A" w:rsidRDefault="00FB1B6B" w:rsidP="00FB1B6B">
      <w:pPr>
        <w:tabs>
          <w:tab w:val="left" w:pos="15"/>
          <w:tab w:val="left" w:pos="567"/>
          <w:tab w:val="left" w:pos="709"/>
          <w:tab w:val="left" w:pos="851"/>
          <w:tab w:val="left" w:pos="993"/>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1)</w:t>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obiektu), lecz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nadające się do usunię</w:t>
      </w:r>
      <w:r w:rsidR="00D1765A" w:rsidRPr="00D1765A">
        <w:rPr>
          <w:rFonts w:ascii="Times New Roman" w:eastAsia="Arial-BoldMT" w:hAnsi="Times New Roman" w:cs="Times New Roman"/>
          <w:sz w:val="24"/>
          <w:szCs w:val="24"/>
          <w:lang w:eastAsia="pl-PL"/>
        </w:rPr>
        <w:softHyphen/>
        <w:t xml:space="preserve">cia - Zamawiający ma prawo odmówić podpisania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protokołu odbioru końcowego i wyznaczyć Wykonawcy odpowiedni termin na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usunięcie wad istotnych stwierdzonych w trakcie odbioru końcowego,</w:t>
      </w:r>
    </w:p>
    <w:p w:rsidR="00D1765A" w:rsidRPr="00D1765A" w:rsidRDefault="00FB1B6B" w:rsidP="007A2A98">
      <w:pPr>
        <w:tabs>
          <w:tab w:val="left" w:pos="15"/>
          <w:tab w:val="left" w:pos="709"/>
          <w:tab w:val="left" w:pos="851"/>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2) </w:t>
      </w:r>
      <w:r w:rsidR="00D1765A" w:rsidRPr="00D1765A">
        <w:rPr>
          <w:rFonts w:ascii="Times New Roman" w:eastAsia="Arial-BoldMT" w:hAnsi="Times New Roman" w:cs="Times New Roman"/>
          <w:sz w:val="24"/>
          <w:szCs w:val="24"/>
          <w:lang w:eastAsia="pl-PL"/>
        </w:rPr>
        <w:t xml:space="preserve">stwierdzenia, że roboty objęte umową posiadają wady nieistotne (nie wpływające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 nor</w:t>
      </w:r>
      <w:r w:rsidR="00D1765A" w:rsidRPr="00D1765A">
        <w:rPr>
          <w:rFonts w:ascii="Times New Roman" w:eastAsia="Arial-BoldMT" w:hAnsi="Times New Roman" w:cs="Times New Roman"/>
          <w:sz w:val="24"/>
          <w:szCs w:val="24"/>
          <w:lang w:eastAsia="pl-PL"/>
        </w:rPr>
        <w:softHyphen/>
        <w:t xml:space="preserve">malne korzystanie z obiektu) oraz nadające się do usunięcia - Strony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podpisują protokół od</w:t>
      </w:r>
      <w:r w:rsidR="00D1765A" w:rsidRPr="00D1765A">
        <w:rPr>
          <w:rFonts w:ascii="Times New Roman" w:eastAsia="Arial-BoldMT" w:hAnsi="Times New Roman" w:cs="Times New Roman"/>
          <w:sz w:val="24"/>
          <w:szCs w:val="24"/>
          <w:lang w:eastAsia="pl-PL"/>
        </w:rPr>
        <w:softHyphen/>
        <w:t xml:space="preserve">bioru końcowego robót budowlanych, przy czym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Zamawiający ma prawo albo wyznaczyć Wy</w:t>
      </w:r>
      <w:r w:rsidR="00D1765A" w:rsidRPr="00D1765A">
        <w:rPr>
          <w:rFonts w:ascii="Times New Roman" w:eastAsia="Arial-BoldMT" w:hAnsi="Times New Roman" w:cs="Times New Roman"/>
          <w:sz w:val="24"/>
          <w:szCs w:val="24"/>
          <w:lang w:eastAsia="pl-PL"/>
        </w:rPr>
        <w:softHyphen/>
        <w:t xml:space="preserve">konawcy odpowiedni termin na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usunięcie wad stwierdzonych w trakcie odbioru końcowego (nie dłuższy niż 10 dni)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albo zmniejszyć wynagrodzenie Wykonawcy o wartość robót posiada</w:t>
      </w:r>
      <w:r w:rsidR="00D1765A" w:rsidRPr="00D1765A">
        <w:rPr>
          <w:rFonts w:ascii="Times New Roman" w:eastAsia="Arial-BoldMT" w:hAnsi="Times New Roman" w:cs="Times New Roman"/>
          <w:sz w:val="24"/>
          <w:szCs w:val="24"/>
          <w:lang w:eastAsia="pl-PL"/>
        </w:rPr>
        <w:softHyphen/>
        <w:t xml:space="preserve">jących wady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przypadku jeżeli koszt usunięcia wad jest niewspółmiernie wysoki lub Strony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wspólnie dokonają takich uzgodnień. Wyznaczenie przez Zamawiającego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odpowiedniego ter</w:t>
      </w:r>
      <w:r w:rsidR="00D1765A" w:rsidRPr="00D1765A">
        <w:rPr>
          <w:rFonts w:ascii="Times New Roman" w:eastAsia="Arial-BoldMT" w:hAnsi="Times New Roman" w:cs="Times New Roman"/>
          <w:sz w:val="24"/>
          <w:szCs w:val="24"/>
          <w:lang w:eastAsia="pl-PL"/>
        </w:rPr>
        <w:softHyphen/>
        <w:t xml:space="preserve">minu na usunięcie wad stwierdzonych w trakcie odbioru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 nie wstrzymuje nalicze</w:t>
      </w:r>
      <w:r w:rsidR="00D1765A" w:rsidRPr="00D1765A">
        <w:rPr>
          <w:rFonts w:ascii="Times New Roman" w:eastAsia="Arial-BoldMT" w:hAnsi="Times New Roman" w:cs="Times New Roman"/>
          <w:sz w:val="24"/>
          <w:szCs w:val="24"/>
          <w:lang w:eastAsia="pl-PL"/>
        </w:rPr>
        <w:softHyphen/>
        <w:t xml:space="preserve">nia kar umownych zgodnie z  zasadami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określonymi w </w:t>
      </w:r>
      <w:r w:rsidR="00D1765A" w:rsidRPr="00D1765A">
        <w:rPr>
          <w:rFonts w:ascii="Times New Roman" w:eastAsia="Arial Unicode MS" w:hAnsi="Times New Roman" w:cs="Times New Roman"/>
          <w:sz w:val="24"/>
          <w:szCs w:val="24"/>
          <w:lang w:eastAsia="pl-PL"/>
        </w:rPr>
        <w:t>§ 10 umowy.</w:t>
      </w:r>
    </w:p>
    <w:p w:rsidR="00D1765A" w:rsidRPr="00D1765A" w:rsidRDefault="007A2A98" w:rsidP="007A2A98">
      <w:pPr>
        <w:tabs>
          <w:tab w:val="left" w:pos="15"/>
          <w:tab w:val="left" w:pos="709"/>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3)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tej części obiektów),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a ponadto wady istotne nie nadają się do usunięcia - Zamawiający ma prawo żądać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wykonania przedmiotu umowy po raz drugi lub odstąpić od umowy z winy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Wykonawcy.</w:t>
      </w:r>
    </w:p>
    <w:p w:rsidR="00D1765A" w:rsidRPr="00D1765A" w:rsidRDefault="00474B8E" w:rsidP="00474B8E">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5.  </w:t>
      </w:r>
      <w:r w:rsidR="00D1765A" w:rsidRPr="00D1765A">
        <w:rPr>
          <w:rFonts w:ascii="Times New Roman" w:eastAsia="Arial-BoldMT" w:hAnsi="Times New Roman" w:cs="Times New Roman"/>
          <w:sz w:val="24"/>
          <w:szCs w:val="24"/>
          <w:lang w:eastAsia="pl-PL"/>
        </w:rPr>
        <w:t xml:space="preserve">Zamawiający może przerwać czynności odbioru w przypadku stwierdzenia uchybień ze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strony Wy</w:t>
      </w:r>
      <w:r w:rsidR="00D1765A" w:rsidRPr="00D1765A">
        <w:rPr>
          <w:rFonts w:ascii="Times New Roman" w:eastAsia="Arial-BoldMT" w:hAnsi="Times New Roman" w:cs="Times New Roman"/>
          <w:sz w:val="24"/>
          <w:szCs w:val="24"/>
          <w:lang w:eastAsia="pl-PL"/>
        </w:rPr>
        <w:softHyphen/>
        <w:t xml:space="preserve">konawcy (np. braku przygotowanej dokumentacji powykonawczej, braku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inwentaryzacji powyko</w:t>
      </w:r>
      <w:r w:rsidR="00D1765A" w:rsidRPr="00D1765A">
        <w:rPr>
          <w:rFonts w:ascii="Times New Roman" w:eastAsia="Arial-BoldMT" w:hAnsi="Times New Roman" w:cs="Times New Roman"/>
          <w:sz w:val="24"/>
          <w:szCs w:val="24"/>
          <w:lang w:eastAsia="pl-PL"/>
        </w:rPr>
        <w:softHyphen/>
        <w:t xml:space="preserve">nawczej, braku stosownych protokołów i atestów, braku innych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dokumentów poleconych do przy</w:t>
      </w:r>
      <w:r w:rsidR="00D1765A" w:rsidRPr="00D1765A">
        <w:rPr>
          <w:rFonts w:ascii="Times New Roman" w:eastAsia="Arial-BoldMT" w:hAnsi="Times New Roman" w:cs="Times New Roman"/>
          <w:sz w:val="24"/>
          <w:szCs w:val="24"/>
          <w:lang w:eastAsia="pl-PL"/>
        </w:rPr>
        <w:softHyphen/>
        <w:t xml:space="preserve">gotowania przez Komisję Odbiorową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przewidzianych przepisami prawa) do czasu ich uzupełnie</w:t>
      </w:r>
      <w:r w:rsidR="00D1765A" w:rsidRPr="00D1765A">
        <w:rPr>
          <w:rFonts w:ascii="Times New Roman" w:eastAsia="Arial-BoldMT" w:hAnsi="Times New Roman" w:cs="Times New Roman"/>
          <w:sz w:val="24"/>
          <w:szCs w:val="24"/>
          <w:lang w:eastAsia="pl-PL"/>
        </w:rPr>
        <w:softHyphen/>
        <w:t>nia.</w:t>
      </w:r>
    </w:p>
    <w:p w:rsidR="00D1765A" w:rsidRPr="00D1765A" w:rsidRDefault="00D31595" w:rsidP="00D31595">
      <w:pPr>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6.  </w:t>
      </w:r>
      <w:r w:rsidR="00D1765A" w:rsidRPr="00D1765A">
        <w:rPr>
          <w:rFonts w:ascii="Times New Roman" w:eastAsia="Arial-BoldMT" w:hAnsi="Times New Roman" w:cs="Times New Roman"/>
          <w:sz w:val="24"/>
          <w:szCs w:val="24"/>
          <w:lang w:eastAsia="pl-PL"/>
        </w:rPr>
        <w:t xml:space="preserve">Zamawiający dokona odbiorów pogwarancyjnych przedmiotu umowy wraz z upływem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terminu gwarancji. Strony zgodnie ustalają, że przed upływem terminu gwarancji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jakości zostaną dokona</w:t>
      </w:r>
      <w:r w:rsidR="00D1765A" w:rsidRPr="00D1765A">
        <w:rPr>
          <w:rFonts w:ascii="Times New Roman" w:eastAsia="Arial-BoldMT" w:hAnsi="Times New Roman" w:cs="Times New Roman"/>
          <w:sz w:val="24"/>
          <w:szCs w:val="24"/>
          <w:lang w:eastAsia="pl-PL"/>
        </w:rPr>
        <w:softHyphen/>
        <w:t xml:space="preserve">ne przez Strony przeglądy całości robót budowlanych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na podstawie umowy, tzw. przeglądy gwarancyjne, których dokonanie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zostanie potwierdzone w formie pisemnych protoko</w:t>
      </w:r>
      <w:r w:rsidR="00D1765A" w:rsidRPr="00D1765A">
        <w:rPr>
          <w:rFonts w:ascii="Times New Roman" w:eastAsia="Arial-BoldMT" w:hAnsi="Times New Roman" w:cs="Times New Roman"/>
          <w:sz w:val="24"/>
          <w:szCs w:val="24"/>
          <w:lang w:eastAsia="pl-PL"/>
        </w:rPr>
        <w:softHyphen/>
        <w:t xml:space="preserve">łów odbiorów pogwarancyjnych.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protokołach tych zostaną wpisane wszystkie stwierdzone podczas tych przeglądów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wady przedmiotu umowy, które Wykonawca zobowiązany będzie usu</w:t>
      </w:r>
      <w:r w:rsidR="00D1765A" w:rsidRPr="00D1765A">
        <w:rPr>
          <w:rFonts w:ascii="Times New Roman" w:eastAsia="Arial-BoldMT" w:hAnsi="Times New Roman" w:cs="Times New Roman"/>
          <w:sz w:val="24"/>
          <w:szCs w:val="24"/>
          <w:lang w:eastAsia="pl-PL"/>
        </w:rPr>
        <w:softHyphen/>
        <w:t xml:space="preserve">nąć w terminie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10 dni od daty dokonania przeglądu.</w:t>
      </w:r>
    </w:p>
    <w:p w:rsidR="00B124EA" w:rsidRPr="00B124EA" w:rsidRDefault="003F2182" w:rsidP="003F2182">
      <w:pPr>
        <w:spacing w:before="240"/>
        <w:ind w:lef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 10</w:t>
      </w: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Kary umowne</w:t>
      </w:r>
    </w:p>
    <w:p w:rsidR="007F1BD3" w:rsidRPr="007F1BD3" w:rsidRDefault="007F1BD3" w:rsidP="007F1BD3">
      <w:pPr>
        <w:widowControl w:val="0"/>
        <w:tabs>
          <w:tab w:val="left" w:pos="284"/>
          <w:tab w:val="left" w:pos="426"/>
        </w:tabs>
        <w:suppressAutoHyphen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7F1BD3">
        <w:rPr>
          <w:rFonts w:ascii="Times New Roman" w:eastAsia="Times New Roman" w:hAnsi="Times New Roman" w:cs="Times New Roman"/>
          <w:sz w:val="24"/>
          <w:szCs w:val="24"/>
        </w:rPr>
        <w:t>Wykonawca zapłaci karę umowną w przypadku:</w:t>
      </w:r>
    </w:p>
    <w:p w:rsidR="007F1BD3" w:rsidRPr="007F1BD3" w:rsidRDefault="007F1BD3" w:rsidP="007F1BD3">
      <w:pPr>
        <w:widowControl w:val="0"/>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7F1BD3">
        <w:rPr>
          <w:rFonts w:ascii="Times New Roman" w:eastAsia="Times New Roman" w:hAnsi="Times New Roman" w:cs="Times New Roman"/>
          <w:sz w:val="24"/>
          <w:szCs w:val="24"/>
        </w:rPr>
        <w:t xml:space="preserve">za zwłokę w realizacji Zamówienia w wysokości 0,2% wysokości wynagrodzenia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brutto za każdy rozpoczęty dzień opóźnienia, nie więcej jednak niż 20% wysokości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wynagrodzenia brutto,</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7F1BD3">
        <w:rPr>
          <w:rFonts w:ascii="Times New Roman" w:eastAsia="Times New Roman" w:hAnsi="Times New Roman" w:cs="Times New Roman"/>
          <w:sz w:val="24"/>
          <w:szCs w:val="24"/>
        </w:rPr>
        <w:t xml:space="preserve">za zwłokę w usunięciu wad w okresie gwarancji lub rękojmi, w wysokości 0,5% </w:t>
      </w:r>
      <w:r>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 xml:space="preserve">wysokości wynagrodzenia brutto za każdy rozpoczęty dzień opóźnienia liczonego </w:t>
      </w:r>
      <w:r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w:t>
      </w:r>
      <w:r w:rsidRPr="007F1BD3">
        <w:rPr>
          <w:rFonts w:ascii="Times New Roman" w:eastAsia="Times New Roman" w:hAnsi="Times New Roman" w:cs="Times New Roman"/>
          <w:sz w:val="24"/>
          <w:szCs w:val="24"/>
        </w:rPr>
        <w:t>od dnia następnego po upływie ostatniego dnia wyznaczonego na usunięcie wad,</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Pr="007F1BD3">
        <w:rPr>
          <w:rFonts w:ascii="Times New Roman" w:eastAsia="Times New Roman" w:hAnsi="Times New Roman" w:cs="Times New Roman"/>
          <w:sz w:val="24"/>
          <w:szCs w:val="24"/>
        </w:rPr>
        <w:t xml:space="preserve">za odstąpienie przez Zamawiającego od umowy z przyczyn leżących po stronie </w:t>
      </w:r>
      <w:r w:rsidR="00733D0A">
        <w:rPr>
          <w:rFonts w:ascii="Times New Roman" w:eastAsia="Times New Roman" w:hAnsi="Times New Roman" w:cs="Times New Roman"/>
          <w:sz w:val="24"/>
          <w:szCs w:val="24"/>
        </w:rPr>
        <w:t xml:space="preserve"> </w:t>
      </w:r>
      <w:r w:rsidR="00733D0A">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Wykonawcy 20% wysokości części wynagrodzenia brutto, którego dotyczy </w:t>
      </w:r>
      <w:r w:rsidR="00733D0A">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odstąpienie,</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7F1BD3" w:rsidRPr="007F1BD3">
        <w:rPr>
          <w:rFonts w:ascii="Times New Roman" w:eastAsia="Times New Roman" w:hAnsi="Times New Roman" w:cs="Times New Roman"/>
          <w:sz w:val="24"/>
          <w:szCs w:val="24"/>
        </w:rPr>
        <w:t>za każde udokumentowane naruszenie przepisów BHP – 250 zł.</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7F1BD3" w:rsidRPr="007F1BD3">
        <w:rPr>
          <w:rFonts w:ascii="Times New Roman" w:eastAsia="Times New Roman" w:hAnsi="Times New Roman" w:cs="Times New Roman"/>
          <w:sz w:val="24"/>
          <w:szCs w:val="24"/>
        </w:rPr>
        <w:t xml:space="preserve">za brak zapłaty lub nieterminowej zapłaty wynagrodzenia należnego </w:t>
      </w:r>
      <w:r w:rsidR="00A60C15">
        <w:rPr>
          <w:rFonts w:ascii="Times New Roman" w:eastAsia="Times New Roman" w:hAnsi="Times New Roman" w:cs="Times New Roman"/>
          <w:sz w:val="24"/>
          <w:szCs w:val="24"/>
        </w:rPr>
        <w:t xml:space="preserve">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podwykonawcom lub dalszym podwykonawcom, w wysokości 1 000,00 zł brutto za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7F1BD3" w:rsidRPr="007F1BD3">
        <w:rPr>
          <w:rFonts w:ascii="Times New Roman" w:eastAsia="Times New Roman" w:hAnsi="Times New Roman" w:cs="Times New Roman"/>
          <w:sz w:val="24"/>
          <w:szCs w:val="24"/>
        </w:rPr>
        <w:t xml:space="preserve">za nieprzedłożenie do zaakceptowania projektu umowy o podwykonawstwo, której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przedmiotem są roboty budowlane, lub projektu jej zmian, w wysokości 1 000,00 zł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za 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r w:rsidR="007F1BD3" w:rsidRPr="007F1BD3">
        <w:rPr>
          <w:rFonts w:ascii="Times New Roman" w:eastAsia="Times New Roman" w:hAnsi="Times New Roman" w:cs="Times New Roman"/>
          <w:sz w:val="24"/>
          <w:szCs w:val="24"/>
        </w:rPr>
        <w:t xml:space="preserve">w przypadku nieprzedłożenia poświadczonej za zgodność z oryginałem kopii umowy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     </w:t>
      </w:r>
      <w:r w:rsidR="007F1BD3" w:rsidRPr="007F1BD3">
        <w:rPr>
          <w:rFonts w:ascii="Times New Roman" w:eastAsia="Times New Roman" w:hAnsi="Times New Roman" w:cs="Times New Roman"/>
          <w:sz w:val="24"/>
          <w:szCs w:val="24"/>
        </w:rPr>
        <w:t xml:space="preserve">o podwykonawstwo lub jej zmiany, jeśli zachodzi obowiązek jej przedłożenia,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w wysokości 1 000,00 zł za każdy stwierdzony przypadek,</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w:t>
      </w:r>
      <w:r w:rsidR="007F1BD3" w:rsidRPr="007F1BD3">
        <w:rPr>
          <w:rFonts w:ascii="Times New Roman" w:eastAsia="Times New Roman" w:hAnsi="Times New Roman" w:cs="Times New Roman"/>
          <w:sz w:val="24"/>
          <w:szCs w:val="24"/>
        </w:rPr>
        <w:t xml:space="preserve">w przypadku nieprzedłożenia w terminie do akceptacji harmonogramu, określonego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w § </w:t>
      </w:r>
      <w:r w:rsidR="00546A20">
        <w:rPr>
          <w:rFonts w:ascii="Times New Roman" w:eastAsia="Times New Roman" w:hAnsi="Times New Roman" w:cs="Times New Roman"/>
          <w:sz w:val="24"/>
          <w:szCs w:val="24"/>
        </w:rPr>
        <w:t>2 ust. 5</w:t>
      </w:r>
      <w:r w:rsidR="007F1BD3" w:rsidRPr="007F1BD3">
        <w:rPr>
          <w:rFonts w:ascii="Times New Roman" w:eastAsia="Times New Roman" w:hAnsi="Times New Roman" w:cs="Times New Roman"/>
          <w:sz w:val="24"/>
          <w:szCs w:val="24"/>
        </w:rPr>
        <w:t xml:space="preserve"> umowy w wysokości 300,00 zł brutto, za każdy dzień opóźnienia.</w:t>
      </w:r>
    </w:p>
    <w:p w:rsidR="007F1BD3" w:rsidRPr="007F1BD3" w:rsidRDefault="007F1BD3" w:rsidP="00AC5CCF">
      <w:pPr>
        <w:widowControl w:val="0"/>
        <w:numPr>
          <w:ilvl w:val="2"/>
          <w:numId w:val="13"/>
        </w:numPr>
        <w:suppressAutoHyphens/>
        <w:spacing w:after="0" w:line="240" w:lineRule="auto"/>
        <w:ind w:left="709" w:hanging="283"/>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przypadku braku zmiany umowy o podwykonawstwo w zakresie terminu zapłaty </w:t>
      </w:r>
      <w:r w:rsidRPr="007F1BD3">
        <w:rPr>
          <w:rFonts w:ascii="Times New Roman" w:eastAsia="Times New Roman" w:hAnsi="Times New Roman" w:cs="Times New Roman"/>
          <w:sz w:val="24"/>
          <w:szCs w:val="24"/>
        </w:rPr>
        <w:br/>
        <w:t xml:space="preserve">w wysokości 2 000,00 zł za każdy stwierdzony przypadek. </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Z tytułu niespełnienia przez Wykonawcę lub Podwykonawcę wymogu zatrudnienia </w:t>
      </w:r>
      <w:r w:rsidRPr="007F1BD3">
        <w:rPr>
          <w:rFonts w:ascii="Times New Roman" w:eastAsia="Times New Roman" w:hAnsi="Times New Roman" w:cs="Times New Roman"/>
          <w:sz w:val="24"/>
          <w:szCs w:val="24"/>
        </w:rPr>
        <w:br/>
        <w:t>na podstawie umowy o pracę osób wykonujących czynności wskazane w niniejszej umowie, Wykonawca zapłaci Zamawiającemu karę umowną w wysokości 1/10 kwoty brutto minimalnego wynagrodzenia zgodnie z obowiązującymi przepisami, za każdy rozpoczęty tydzień zwłoki w spełnieniu ww. wymogu w odniesieniu do każdej osoby.</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Wykonawca zapłaci Zamawiającemu karę umowną za nieprzedłożenie w terminie wszystkich żądanych przez Zamawiającego dowodów w celu potwierdzenia spełnienia przez Wykonawcę lub Podwykonawcę wymogu zatrudnienia na podstawie umowy </w:t>
      </w:r>
      <w:r w:rsidRPr="007F1BD3">
        <w:rPr>
          <w:rFonts w:ascii="Times New Roman" w:eastAsia="Times New Roman" w:hAnsi="Times New Roman" w:cs="Times New Roman"/>
          <w:sz w:val="24"/>
          <w:szCs w:val="24"/>
        </w:rPr>
        <w:br/>
        <w:t>o pracę, w wysokości jednokrotności kwoty brutto minimalnego wynagrodzenia zgodnie z obowiązującymi przepisami, za każdy rozpoczęty tydzień zwłoki w złożeniu oświadczenia.</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Zapłata kary umownej nie jest należna, jeśli opóźnienie wynika z okoliczności leżących wyłącznie po stronie Zamawiającego.</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Zamawiający zastrzega sobie prawo do żądania odszkodowania uzupełniającego, gdyby wysokość poniesionej szkody przewyższała wysokość kar umownych.</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razie naliczenia kar umownych Zamawiający będzie upoważniony do potrącenia </w:t>
      </w:r>
      <w:r w:rsidRPr="007F1BD3">
        <w:rPr>
          <w:rFonts w:ascii="Times New Roman" w:eastAsia="Times New Roman" w:hAnsi="Times New Roman" w:cs="Times New Roman"/>
          <w:sz w:val="24"/>
          <w:szCs w:val="24"/>
        </w:rPr>
        <w:br/>
        <w:t xml:space="preserve">ich kwoty z faktury Wykonawcy lub zabezpieczenia należytego wykonania umowy, </w:t>
      </w:r>
      <w:r w:rsidRPr="007F1BD3">
        <w:rPr>
          <w:rFonts w:ascii="Times New Roman" w:eastAsia="Times New Roman" w:hAnsi="Times New Roman" w:cs="Times New Roman"/>
          <w:sz w:val="24"/>
          <w:szCs w:val="24"/>
        </w:rPr>
        <w:br/>
        <w:t>na co Wykonawca wyraża zgodę.</w:t>
      </w:r>
    </w:p>
    <w:p w:rsidR="004F448E" w:rsidRDefault="004F448E" w:rsidP="0094025E">
      <w:pPr>
        <w:spacing w:after="0" w:line="240" w:lineRule="auto"/>
        <w:jc w:val="center"/>
        <w:rPr>
          <w:rFonts w:ascii="Times New Roman" w:eastAsia="Times New Roman" w:hAnsi="Times New Roman" w:cs="Times New Roman"/>
          <w:b/>
          <w:bCs/>
          <w:color w:val="000000"/>
          <w:sz w:val="24"/>
          <w:szCs w:val="24"/>
          <w:lang w:eastAsia="pl-PL"/>
        </w:rPr>
      </w:pPr>
    </w:p>
    <w:p w:rsidR="00B67935" w:rsidRPr="00B67935" w:rsidRDefault="00B67935" w:rsidP="00B67935">
      <w:pPr>
        <w:spacing w:after="32" w:line="249" w:lineRule="auto"/>
        <w:ind w:left="383" w:right="299"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 11 </w:t>
      </w:r>
    </w:p>
    <w:p w:rsidR="00B67935" w:rsidRPr="00B67935" w:rsidRDefault="00B67935" w:rsidP="00B67935">
      <w:pPr>
        <w:spacing w:after="285" w:line="249" w:lineRule="auto"/>
        <w:ind w:left="383" w:right="303"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Zabezpieczenie należytego wykonania umowy  </w:t>
      </w:r>
    </w:p>
    <w:p w:rsidR="00B67935" w:rsidRPr="00B67935" w:rsidRDefault="00B67935" w:rsidP="002C7FA0">
      <w:pPr>
        <w:ind w:left="-284" w:hanging="152"/>
        <w:rPr>
          <w:rFonts w:ascii="Times New Roman" w:hAnsi="Times New Roman" w:cs="Times New Roman"/>
          <w:sz w:val="24"/>
          <w:szCs w:val="24"/>
        </w:rPr>
      </w:pPr>
      <w:r w:rsidRPr="00B67935">
        <w:rPr>
          <w:rFonts w:ascii="Times New Roman" w:eastAsia="Segoe UI Symbol" w:hAnsi="Times New Roman" w:cs="Times New Roman"/>
          <w:sz w:val="24"/>
          <w:szCs w:val="24"/>
        </w:rPr>
        <w:t xml:space="preserve">  </w:t>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1.</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Wykonawca wnosi zabezpieczenie należytego wykonania umowy w wysokości </w:t>
      </w:r>
      <w:r w:rsidRPr="00FE2E53">
        <w:rPr>
          <w:rFonts w:ascii="Times New Roman" w:hAnsi="Times New Roman" w:cs="Times New Roman"/>
          <w:b/>
          <w:sz w:val="24"/>
          <w:szCs w:val="24"/>
        </w:rPr>
        <w:t>5 %</w:t>
      </w:r>
      <w:r w:rsidRPr="00B67935">
        <w:rPr>
          <w:rFonts w:ascii="Times New Roman" w:hAnsi="Times New Roman" w:cs="Times New Roman"/>
          <w:sz w:val="24"/>
          <w:szCs w:val="24"/>
        </w:rPr>
        <w:t xml:space="preserve"> </w:t>
      </w:r>
      <w:r w:rsidR="00385790">
        <w:rPr>
          <w:rFonts w:ascii="Times New Roman" w:hAnsi="Times New Roman" w:cs="Times New Roman"/>
          <w:sz w:val="24"/>
          <w:szCs w:val="24"/>
        </w:rPr>
        <w:t xml:space="preserve"> </w:t>
      </w:r>
      <w:r w:rsidR="00385790">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ceny całkowitej podanej w ofercie, co stanowi kwotę </w:t>
      </w:r>
      <w:r>
        <w:rPr>
          <w:rFonts w:ascii="Times New Roman" w:hAnsi="Times New Roman" w:cs="Times New Roman"/>
          <w:sz w:val="24"/>
          <w:szCs w:val="24"/>
        </w:rPr>
        <w:t>………………………….</w:t>
      </w:r>
      <w:r w:rsidRPr="00B67935">
        <w:rPr>
          <w:rFonts w:ascii="Times New Roman" w:hAnsi="Times New Roman" w:cs="Times New Roman"/>
          <w:sz w:val="24"/>
          <w:szCs w:val="24"/>
        </w:rPr>
        <w:t xml:space="preserve"> PLN, </w:t>
      </w:r>
      <w:r w:rsidR="00385790">
        <w:rPr>
          <w:rFonts w:ascii="Times New Roman" w:hAnsi="Times New Roman" w:cs="Times New Roman"/>
          <w:sz w:val="24"/>
          <w:szCs w:val="24"/>
        </w:rPr>
        <w:t xml:space="preserve">            </w:t>
      </w:r>
      <w:r w:rsidRPr="00B67935">
        <w:rPr>
          <w:rFonts w:ascii="Times New Roman" w:hAnsi="Times New Roman" w:cs="Times New Roman"/>
          <w:sz w:val="24"/>
          <w:szCs w:val="24"/>
        </w:rPr>
        <w:t xml:space="preserve">słownie: </w:t>
      </w:r>
      <w:r>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 złotych. </w:t>
      </w:r>
      <w:r w:rsidR="00385790">
        <w:rPr>
          <w:rFonts w:ascii="Times New Roman" w:hAnsi="Times New Roman" w:cs="Times New Roman"/>
          <w:sz w:val="24"/>
          <w:szCs w:val="24"/>
        </w:rPr>
        <w:br/>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2.</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Wykonawca wnosi zabezpieczenie nie póź</w:t>
      </w:r>
      <w:r w:rsidR="00FE2E53">
        <w:rPr>
          <w:rFonts w:ascii="Times New Roman" w:hAnsi="Times New Roman" w:cs="Times New Roman"/>
          <w:sz w:val="24"/>
          <w:szCs w:val="24"/>
        </w:rPr>
        <w:t>niej niż w dniu zawarcia umowy.</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3.</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Wniesione przez Wykonawcę zabezpieczenie, o którym mowa w ust. 1, służy pokryciu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roszczeń z tytułu niewykonania lub nienależytego wykonania umowy. </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4.</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Strony postanawiają, że część zabezpieczenia w wysokości 70 % ustalonej kwoty w ust.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1 (</w:t>
      </w:r>
      <w:r w:rsidR="00385790">
        <w:rPr>
          <w:rFonts w:ascii="Times New Roman" w:hAnsi="Times New Roman" w:cs="Times New Roman"/>
          <w:sz w:val="24"/>
          <w:szCs w:val="24"/>
        </w:rPr>
        <w:t>…………………….</w:t>
      </w:r>
      <w:r w:rsidRPr="00B67935">
        <w:rPr>
          <w:rFonts w:ascii="Times New Roman" w:hAnsi="Times New Roman" w:cs="Times New Roman"/>
          <w:sz w:val="24"/>
          <w:szCs w:val="24"/>
        </w:rPr>
        <w:t xml:space="preserve">zł) zostanie zwolniona w terminie 30 dni od daty podpisania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przez Zamawiającego protokołu odbioru końcowego przedmiotu umowy i przekazania  </w:t>
      </w:r>
      <w:r w:rsidR="00FE2E53">
        <w:rPr>
          <w:rFonts w:ascii="Times New Roman" w:hAnsi="Times New Roman" w:cs="Times New Roman"/>
          <w:sz w:val="24"/>
          <w:szCs w:val="24"/>
        </w:rPr>
        <w:t>            </w:t>
      </w:r>
      <w:r w:rsidRPr="00B67935">
        <w:rPr>
          <w:rFonts w:ascii="Times New Roman" w:hAnsi="Times New Roman" w:cs="Times New Roman"/>
          <w:sz w:val="24"/>
          <w:szCs w:val="24"/>
        </w:rPr>
        <w:t xml:space="preserve">go do użytkowania, bez stwierdzenia w nim wad, pozostała część zabezpieczenia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w:t>
      </w:r>
      <w:r w:rsidR="00FE2E53">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zł) zostanie zwolniona w ciągu 15 dni po upływie okresu rękojmi za wady lub </w:t>
      </w:r>
      <w:r w:rsidR="00FE2E53">
        <w:rPr>
          <w:rFonts w:ascii="Times New Roman" w:hAnsi="Times New Roman" w:cs="Times New Roman"/>
          <w:sz w:val="24"/>
          <w:szCs w:val="24"/>
        </w:rPr>
        <w:t xml:space="preserve">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gwarancji. </w:t>
      </w:r>
      <w:r w:rsidR="00D479F9">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5.</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należytego wykonania umowy wniesione w pieniądzu Zamawiający </w:t>
      </w:r>
      <w:r w:rsidR="00D479F9">
        <w:rPr>
          <w:rFonts w:ascii="Times New Roman" w:hAnsi="Times New Roman" w:cs="Times New Roman"/>
          <w:sz w:val="24"/>
          <w:szCs w:val="24"/>
        </w:rPr>
        <w:t xml:space="preserve">             </w:t>
      </w:r>
      <w:r w:rsidRPr="00B67935">
        <w:rPr>
          <w:rFonts w:ascii="Times New Roman" w:hAnsi="Times New Roman" w:cs="Times New Roman"/>
          <w:sz w:val="24"/>
          <w:szCs w:val="24"/>
        </w:rPr>
        <w:t xml:space="preserve">zwróci wraz z odsetkami wynikającymi z umowy rachunku bankowego, na którym były </w:t>
      </w:r>
      <w:r w:rsidR="00D479F9">
        <w:rPr>
          <w:rFonts w:ascii="Times New Roman" w:hAnsi="Times New Roman" w:cs="Times New Roman"/>
          <w:sz w:val="24"/>
          <w:szCs w:val="24"/>
        </w:rPr>
        <w:t>            </w:t>
      </w:r>
      <w:r w:rsidRPr="00B67935">
        <w:rPr>
          <w:rFonts w:ascii="Times New Roman" w:hAnsi="Times New Roman" w:cs="Times New Roman"/>
          <w:sz w:val="24"/>
          <w:szCs w:val="24"/>
        </w:rPr>
        <w:t xml:space="preserve">one przechowywane, pomniejszone o koszty prowadzenia rachunku oraz prowizji  za </w:t>
      </w:r>
      <w:r w:rsidR="00D479F9">
        <w:rPr>
          <w:rFonts w:ascii="Times New Roman" w:hAnsi="Times New Roman" w:cs="Times New Roman"/>
          <w:sz w:val="24"/>
          <w:szCs w:val="24"/>
        </w:rPr>
        <w:lastRenderedPageBreak/>
        <w:t>            </w:t>
      </w:r>
      <w:r w:rsidRPr="00B67935">
        <w:rPr>
          <w:rFonts w:ascii="Times New Roman" w:hAnsi="Times New Roman" w:cs="Times New Roman"/>
          <w:sz w:val="24"/>
          <w:szCs w:val="24"/>
        </w:rPr>
        <w:t xml:space="preserve">przelew pieniędzy na rachunek Wykonawcy.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6.</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 przypadku sprzeczności zapisów niniejszej Umowy z zapisami warunków gwarancji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zastosowanie mają postanowienia Umowy.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7.</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wniesione zostało na cały okres obowiązywania umowy, rękojmi  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gwarancji . Zabezpieczenie wniesione zostało  na okres </w:t>
      </w:r>
      <w:r w:rsidR="00B2451F">
        <w:rPr>
          <w:rFonts w:ascii="Times New Roman" w:hAnsi="Times New Roman" w:cs="Times New Roman"/>
          <w:sz w:val="24"/>
          <w:szCs w:val="24"/>
        </w:rPr>
        <w:t>………</w:t>
      </w:r>
      <w:r w:rsidRPr="00B67935">
        <w:rPr>
          <w:rFonts w:ascii="Times New Roman" w:hAnsi="Times New Roman" w:cs="Times New Roman"/>
          <w:sz w:val="24"/>
          <w:szCs w:val="24"/>
        </w:rPr>
        <w:t xml:space="preserve"> w fo</w:t>
      </w:r>
      <w:r w:rsidR="00B2451F">
        <w:rPr>
          <w:rFonts w:ascii="Times New Roman" w:hAnsi="Times New Roman" w:cs="Times New Roman"/>
          <w:sz w:val="24"/>
          <w:szCs w:val="24"/>
        </w:rPr>
        <w:t>r</w:t>
      </w:r>
      <w:r w:rsidR="002C7FA0">
        <w:rPr>
          <w:rFonts w:ascii="Times New Roman" w:hAnsi="Times New Roman" w:cs="Times New Roman"/>
          <w:sz w:val="24"/>
          <w:szCs w:val="24"/>
        </w:rPr>
        <w:t>mie</w:t>
      </w:r>
      <w:r w:rsidR="00B2451F">
        <w:rPr>
          <w:rFonts w:ascii="Times New Roman" w:hAnsi="Times New Roman" w:cs="Times New Roman"/>
          <w:sz w:val="24"/>
          <w:szCs w:val="24"/>
        </w:rPr>
        <w:t>…………….</w:t>
      </w:r>
      <w:r w:rsidRPr="00B67935">
        <w:rPr>
          <w:rFonts w:ascii="Times New Roman" w:hAnsi="Times New Roman" w:cs="Times New Roman"/>
          <w:sz w:val="24"/>
          <w:szCs w:val="24"/>
        </w:rPr>
        <w:t>.</w:t>
      </w:r>
      <w:r w:rsidR="002C7FA0">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8.</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Zamawiający wstrzyma zwrot części zabezpieczenia należytego wykonania umowy  w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przypadku, gdy Wykonawca nie usunął w terminie stwierdzonych w trakcie odbioru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wad lub jest w trakcie usuwania tych wad. </w:t>
      </w:r>
    </w:p>
    <w:p w:rsidR="00023EF1" w:rsidRPr="001829CD" w:rsidRDefault="00023EF1" w:rsidP="00023EF1">
      <w:pPr>
        <w:spacing w:after="32" w:line="249" w:lineRule="auto"/>
        <w:ind w:left="383" w:right="375" w:hanging="10"/>
        <w:jc w:val="center"/>
        <w:rPr>
          <w:rFonts w:ascii="Times New Roman" w:hAnsi="Times New Roman" w:cs="Times New Roman"/>
          <w:sz w:val="24"/>
          <w:szCs w:val="24"/>
        </w:rPr>
      </w:pPr>
      <w:r w:rsidRPr="001829CD">
        <w:rPr>
          <w:rFonts w:ascii="Times New Roman" w:hAnsi="Times New Roman" w:cs="Times New Roman"/>
          <w:b/>
          <w:sz w:val="24"/>
          <w:szCs w:val="24"/>
        </w:rPr>
        <w:t>§ 12</w:t>
      </w:r>
    </w:p>
    <w:p w:rsidR="00023EF1" w:rsidRPr="001829CD" w:rsidRDefault="00023EF1" w:rsidP="00023EF1">
      <w:pPr>
        <w:spacing w:after="271" w:line="249" w:lineRule="auto"/>
        <w:ind w:left="383" w:right="302" w:hanging="10"/>
        <w:jc w:val="center"/>
        <w:rPr>
          <w:rFonts w:ascii="Times New Roman" w:hAnsi="Times New Roman" w:cs="Times New Roman"/>
          <w:sz w:val="24"/>
          <w:szCs w:val="24"/>
        </w:rPr>
      </w:pPr>
      <w:r w:rsidRPr="001829CD">
        <w:rPr>
          <w:rFonts w:ascii="Times New Roman" w:hAnsi="Times New Roman" w:cs="Times New Roman"/>
          <w:b/>
          <w:sz w:val="24"/>
          <w:szCs w:val="24"/>
        </w:rPr>
        <w:t xml:space="preserve">Regulacje związane z podwykonawstwem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w trakcie wykonywania umowy może powierzyć podwykonawcom wykonanie części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zawiadamia Zamawiającego o wszelkich zmianach w zakresie wykonywania przedmiotu umowy przy udziale podwykonawców w trakcie realizacji umowy przed dokonaniem takiej zmiany, a także przekazuje informacje na temat nowych podwykonawców, którym w późniejszym okresie zamierza powierzyć realizację przedmiotu umowy. Zmiana w zakresie podwykonawców nie stanowi zmiany umowy wymagającej pisemnego aneksu.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wobec Zamawiającego pełną odpowiedzialność za roboty, usługi  i dostawy, które wykonuje przy pomocy podwykonawców.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będzie odpowiadał w stosunku do Zamawiającego za działania, zaniechania, uchybienia i zaniedbania podwykonawców, jak za swoje własne.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odpowiedzialność w stosunku do Zamawiającego z tytułu gwarancji  i rękojmi oraz kar umownych za zakres powierzony do wykonania podwykonawcom.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Zobowiązania Zamawiającego wobec Wykonawcy, podwykonawców i dalszych podwykonawców nie mogą przekroczyć wynagrodzenia wynikającego z oferty Wykonawcy.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o podwykonawstwo, a także projektu  jej zmiany oraz kopii umowy o podwykonawstwo lub jej zmianę, przy czym podwykonawca lub dalszy podwykonawca jest obowiązany dołączyć zgodę Wykonawcy na zawarcie umowy o podwykonawstwo o treści zgodnej z projektem umowy.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Projekt umowy o podwykonawstwo, a także projekt jej zmiany oraz kopia umowy  o podwykonawstwo lub jej zmiana powinna zostać przedłożona Zamawiającemu  w języku polskim, sporządzona czytelnie i trwałą techniką.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W przypadku, gdy Wykonawca w złożonej ofercie na podstawie której została zawarta umowa podał nazwy (firm) podwykonawców, na których zasoby wykonawca powoływał się na zasadach określonych w art. 118 ust. 1 p.z.p., w celu wykazania spełniania warunków udziału w postępowaniu, o których mowa w art. 112 ust. 1 p.z.p., a w trakcie realizacji umowy nastąpi zmiana albo rezygnacja z podwykonawcy, na którego zasoby Wykonawca powoływał się, na zasadach określonych w art. 118 ust. 1 p.z.p., w celu wykazania spełniania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zobowiązany jest nie później niż na 3 dni robocze przed planowaną zmianą lub rezygnacją z podwykonawcy do poinformowania Zamawiającego o planowanych zmianach w zakresie podwykonawców na których zasoby wykonawca powoływał  się na zasadach określonych w art. 118 p.z.p., w celu wykazania spełniania warunków udziału w postępowaniu o których mowa w art. 112 p.z.p. i dostarczenia dokumentów potwierdzających,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Przedstawiony przez Wykonawcę Zamawiającemu do akceptacji projekt umowy  lub umowa z podwykonawcą musi zawierać regulacje zbieżne i niesprzeczne  z postanowieniami niniejszej umowy zawartej pomiędzy Zamawiającym, a Wykonawcą oraz określać w szczególności: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zakres przedmiotu umowy powierzony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zasady odbiorów części przedmiotu umowy wykonanych przez podwykonawcę,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wysokość i zasady zapłaty przez Wykonawcę wynagrodzenia dla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termin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 lub roboty budowlanej. </w:t>
      </w:r>
    </w:p>
    <w:p w:rsidR="00023EF1" w:rsidRPr="001829CD" w:rsidRDefault="00EF105A" w:rsidP="00EF105A">
      <w:pPr>
        <w:spacing w:after="16" w:line="267" w:lineRule="auto"/>
        <w:ind w:left="568"/>
        <w:jc w:val="both"/>
        <w:rPr>
          <w:rFonts w:ascii="Times New Roman" w:hAnsi="Times New Roman" w:cs="Times New Roman"/>
          <w:sz w:val="24"/>
          <w:szCs w:val="24"/>
        </w:rPr>
      </w:pPr>
      <w:r>
        <w:rPr>
          <w:rFonts w:ascii="Times New Roman" w:hAnsi="Times New Roman" w:cs="Times New Roman"/>
          <w:sz w:val="24"/>
          <w:szCs w:val="24"/>
        </w:rPr>
        <w:t>5) </w:t>
      </w:r>
      <w:r w:rsidR="00023EF1" w:rsidRPr="001829CD">
        <w:rPr>
          <w:rFonts w:ascii="Times New Roman" w:hAnsi="Times New Roman" w:cs="Times New Roman"/>
          <w:sz w:val="24"/>
          <w:szCs w:val="24"/>
        </w:rPr>
        <w:t xml:space="preserve">zasady zawierania umów z dalszymi podwykonawcami, </w:t>
      </w:r>
      <w:r>
        <w:rPr>
          <w:rFonts w:ascii="Times New Roman" w:hAnsi="Times New Roman" w:cs="Times New Roman"/>
          <w:sz w:val="24"/>
          <w:szCs w:val="24"/>
        </w:rPr>
        <w:t xml:space="preserve">                              </w:t>
      </w:r>
      <w:r>
        <w:rPr>
          <w:rFonts w:ascii="Times New Roman" w:hAnsi="Times New Roman" w:cs="Times New Roman"/>
          <w:sz w:val="24"/>
          <w:szCs w:val="24"/>
        </w:rPr>
        <w:br/>
      </w:r>
      <w:r w:rsidR="00023EF1" w:rsidRPr="001829CD">
        <w:rPr>
          <w:rFonts w:ascii="Times New Roman" w:hAnsi="Times New Roman" w:cs="Times New Roman"/>
          <w:sz w:val="24"/>
          <w:szCs w:val="24"/>
        </w:rPr>
        <w:t>6)</w:t>
      </w:r>
      <w:r w:rsidR="00023EF1" w:rsidRPr="001829CD">
        <w:rPr>
          <w:rFonts w:ascii="Times New Roman" w:eastAsia="Arial" w:hAnsi="Times New Roman" w:cs="Times New Roman"/>
          <w:sz w:val="24"/>
          <w:szCs w:val="24"/>
        </w:rPr>
        <w:t xml:space="preserve"> </w:t>
      </w:r>
      <w:r w:rsidR="00023EF1" w:rsidRPr="001829CD">
        <w:rPr>
          <w:rFonts w:ascii="Times New Roman" w:hAnsi="Times New Roman" w:cs="Times New Roman"/>
          <w:sz w:val="24"/>
          <w:szCs w:val="24"/>
        </w:rPr>
        <w:t xml:space="preserve">podstawy zapłaty wynagrodzenia dalszym podwykonawcom, </w:t>
      </w:r>
    </w:p>
    <w:p w:rsidR="00023EF1" w:rsidRPr="001829CD" w:rsidRDefault="00023EF1" w:rsidP="00023EF1">
      <w:pPr>
        <w:ind w:left="568"/>
        <w:rPr>
          <w:rFonts w:ascii="Times New Roman" w:hAnsi="Times New Roman" w:cs="Times New Roman"/>
          <w:sz w:val="24"/>
          <w:szCs w:val="24"/>
        </w:rPr>
      </w:pPr>
      <w:r w:rsidRPr="001829CD">
        <w:rPr>
          <w:rFonts w:ascii="Times New Roman" w:hAnsi="Times New Roman" w:cs="Times New Roman"/>
          <w:sz w:val="24"/>
          <w:szCs w:val="24"/>
        </w:rPr>
        <w:t>7)</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wymaganą treść umowy zawieranej z dalszymi podwykonawcami.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14 dni może zgłosić pisemne zastrzeżenia do projektu umowy  o podwykonawstwo, której przedmiotem są roboty budowlane, a także do projektu  jej zmiany: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niespełniającej wymagań określonych w specyfikacji warunków zamówienia  lub niniejszej umowie,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Niezgłoszenie pisemnych zastrzeżeń do prawidłowo przedłożonego projektu umowy  o podwykonawstwo, której przedmiotem są roboty budowlane, a także do projektu  jej zmiany w terminie 14 dni uważa się za akceptację projektu umowy przez Zamawiającego, a także projektu jej zmiany.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7 dni może zgłosić pisemny sprzeciw do umowy  o podwykonawstwo, której przedmiotem są roboty budowlane, a także zmiany umowy  o podwykonawstwo, w przypadkach: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niespełniającej wymagań określonych w specyfikacji warunków zamówienia, 2)</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Niezgłoszenie pisemnego sprzeciwu do przedłożonej umowy podwykonawstwo, której przedmiotem są roboty budowlane, a także zmiany umowy o podwykonawstwo, w terminie 7 dni, uważa się za akceptację umowy i jej zmiany przez Zamawiającego.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Kopia umowy o podwykonawstwo, której przedmiotem są roboty budowlane, a także zmiany umowy o podwykonawstwo, może być poświadczona za zgodność z oryginałem przez przedkładającego tj. Wykonawcę, podwykonawcę lub dalszego podwykonawcę.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lub oryginał zawartej umowy o podwykonawstwo, której przedmiotem są dostawy  lub usługi,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 przypadku, umowy o podwykonawstwo, której przedmiotem są dostawy lub usługi związane z realizacją zamówienia na roboty budowlane, a także zmiany umowy  o podwykonawstwo, jeżeli termin zapłaty wynagrodzenia jest dłuższy niż 30 dni, Zamawiający w terminie 7 dni poinformuje o tym Wykonawcę i wezwie  go do doprowadzenia do zmiany tej umowy pod rygorem wystąpienia o zapłatę kary umownej jak za nieprzedłożenie poświadczonej za zgodność z oryginałem kopii umowy o podwykonawstwo lub jej zmiany. </w:t>
      </w:r>
    </w:p>
    <w:p w:rsidR="004F448E" w:rsidRPr="00D6409B" w:rsidRDefault="00D6409B" w:rsidP="00D6409B">
      <w:pPr>
        <w:spacing w:after="0" w:line="240" w:lineRule="auto"/>
        <w:ind w:left="61"/>
        <w:rPr>
          <w:rFonts w:ascii="Times New Roman" w:eastAsia="Times New Roman" w:hAnsi="Times New Roman" w:cs="Times New Roman"/>
          <w:b/>
          <w:bCs/>
          <w:color w:val="000000"/>
          <w:sz w:val="24"/>
          <w:szCs w:val="24"/>
          <w:lang w:eastAsia="pl-PL"/>
        </w:rPr>
      </w:pPr>
      <w:r w:rsidRPr="00D6409B">
        <w:rPr>
          <w:rFonts w:ascii="Times New Roman" w:hAnsi="Times New Roman" w:cs="Times New Roman"/>
          <w:sz w:val="24"/>
          <w:szCs w:val="24"/>
        </w:rPr>
        <w:t>20.</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Kopia umowy o podwykonawstwo, której przedmiotem są dostawy lub usługi związane  </w:t>
      </w:r>
      <w:r>
        <w:rPr>
          <w:rFonts w:ascii="Times New Roman" w:hAnsi="Times New Roman" w:cs="Times New Roman"/>
          <w:sz w:val="24"/>
          <w:szCs w:val="24"/>
        </w:rPr>
        <w:t>       </w:t>
      </w:r>
      <w:r w:rsidR="00023EF1" w:rsidRPr="00D6409B">
        <w:rPr>
          <w:rFonts w:ascii="Times New Roman" w:hAnsi="Times New Roman" w:cs="Times New Roman"/>
          <w:sz w:val="24"/>
          <w:szCs w:val="24"/>
        </w:rPr>
        <w:t xml:space="preserve">z realizacją zamówienia na roboty budowlane, a także zmiany umowy  o </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podwykonawstwo, może być poświadczona za zgodność z oryginałem przez </w:t>
      </w:r>
      <w:r>
        <w:rPr>
          <w:rFonts w:ascii="Times New Roman" w:hAnsi="Times New Roman" w:cs="Times New Roman"/>
          <w:sz w:val="24"/>
          <w:szCs w:val="24"/>
        </w:rPr>
        <w:t>       </w:t>
      </w:r>
      <w:r w:rsidR="00023EF1" w:rsidRPr="00D6409B">
        <w:rPr>
          <w:rFonts w:ascii="Times New Roman" w:hAnsi="Times New Roman" w:cs="Times New Roman"/>
          <w:sz w:val="24"/>
          <w:szCs w:val="24"/>
        </w:rPr>
        <w:t>przedkładającego tj. Wykonawcę, podwykonawcę lub dalszego podw</w:t>
      </w:r>
      <w:r>
        <w:rPr>
          <w:rFonts w:ascii="Times New Roman" w:hAnsi="Times New Roman" w:cs="Times New Roman"/>
          <w:sz w:val="24"/>
          <w:szCs w:val="24"/>
        </w:rPr>
        <w:t>ykonawcę.</w:t>
      </w:r>
    </w:p>
    <w:p w:rsidR="00573AFA" w:rsidRDefault="00573AFA" w:rsidP="00321A44">
      <w:pPr>
        <w:tabs>
          <w:tab w:val="left" w:pos="284"/>
        </w:tabs>
        <w:spacing w:before="240"/>
        <w:jc w:val="center"/>
        <w:rPr>
          <w:rFonts w:ascii="Times New Roman" w:eastAsia="Times New Roman" w:hAnsi="Times New Roman" w:cs="Times New Roman"/>
          <w:b/>
          <w:bCs/>
          <w:sz w:val="24"/>
          <w:szCs w:val="24"/>
        </w:rPr>
      </w:pPr>
    </w:p>
    <w:p w:rsidR="00573AFA" w:rsidRDefault="00573AFA" w:rsidP="00321A44">
      <w:pPr>
        <w:tabs>
          <w:tab w:val="left" w:pos="284"/>
        </w:tabs>
        <w:spacing w:before="240"/>
        <w:jc w:val="center"/>
        <w:rPr>
          <w:rFonts w:ascii="Times New Roman" w:eastAsia="Times New Roman" w:hAnsi="Times New Roman" w:cs="Times New Roman"/>
          <w:b/>
          <w:bCs/>
          <w:sz w:val="24"/>
          <w:szCs w:val="24"/>
        </w:rPr>
      </w:pPr>
    </w:p>
    <w:p w:rsidR="00EF34BB" w:rsidRDefault="00EF34BB" w:rsidP="00321A44">
      <w:pPr>
        <w:tabs>
          <w:tab w:val="left" w:pos="284"/>
        </w:tabs>
        <w:spacing w:before="240"/>
        <w:jc w:val="center"/>
        <w:rPr>
          <w:rFonts w:ascii="Times New Roman" w:eastAsia="Times New Roman" w:hAnsi="Times New Roman" w:cs="Times New Roman"/>
          <w:b/>
          <w:bCs/>
          <w:sz w:val="24"/>
          <w:szCs w:val="24"/>
        </w:rPr>
      </w:pPr>
    </w:p>
    <w:p w:rsidR="00321A44" w:rsidRPr="00321A44" w:rsidRDefault="00321A44" w:rsidP="00321A44">
      <w:pPr>
        <w:tabs>
          <w:tab w:val="left" w:pos="284"/>
        </w:tabs>
        <w:spacing w:before="240"/>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3</w:t>
      </w:r>
    </w:p>
    <w:p w:rsidR="00321A44" w:rsidRPr="00321A44" w:rsidRDefault="00321A44" w:rsidP="00321A44">
      <w:pPr>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xml:space="preserve">Zmiany umowy </w:t>
      </w:r>
    </w:p>
    <w:p w:rsidR="00321A44" w:rsidRPr="00321A44" w:rsidRDefault="00321A44" w:rsidP="00321A44">
      <w:pPr>
        <w:widowControl w:val="0"/>
        <w:numPr>
          <w:ilvl w:val="1"/>
          <w:numId w:val="19"/>
        </w:numPr>
        <w:suppressAutoHyphens/>
        <w:spacing w:before="240"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Przewiduje się możliwość zmiany umowy w zakresie:</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wynikającym ze zmian obowiązujących przepisów prawa w zakresie mającym wpływ na realizację przedmiotu umowy.</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terminu wykonania u</w:t>
      </w:r>
      <w:r w:rsidR="004C4172">
        <w:rPr>
          <w:rFonts w:ascii="Times New Roman" w:eastAsia="Times New Roman" w:hAnsi="Times New Roman" w:cs="Times New Roman"/>
          <w:sz w:val="24"/>
          <w:szCs w:val="24"/>
        </w:rPr>
        <w:t>mowy, o którym mowa w § 4 ust. 2</w:t>
      </w:r>
      <w:r w:rsidRPr="00321A44">
        <w:rPr>
          <w:rFonts w:ascii="Times New Roman" w:eastAsia="Times New Roman" w:hAnsi="Times New Roman" w:cs="Times New Roman"/>
          <w:sz w:val="24"/>
          <w:szCs w:val="24"/>
        </w:rPr>
        <w:t xml:space="preserve">, za zgodą stron </w:t>
      </w:r>
      <w:r w:rsidRPr="00321A44">
        <w:rPr>
          <w:rFonts w:ascii="Times New Roman" w:eastAsia="Times New Roman" w:hAnsi="Times New Roman" w:cs="Times New Roman"/>
          <w:sz w:val="24"/>
          <w:szCs w:val="24"/>
        </w:rPr>
        <w:br/>
        <w:t>w przypadku:</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 xml:space="preserve">wystąpienia siły wyższej, przy czym wyższą należy rozumieć jako zdarzenie zewnętrzne niemożliwe do przewidzenia, o charakterze nagłym, niezależne </w:t>
      </w:r>
      <w:r w:rsidRPr="00321A44">
        <w:rPr>
          <w:rFonts w:ascii="Times New Roman" w:hAnsi="Times New Roman" w:cs="Times New Roman"/>
          <w:sz w:val="24"/>
          <w:szCs w:val="24"/>
        </w:rPr>
        <w:br/>
        <w:t>od woli stron i działalności ludzkiej,</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okoliczności związanych z wystąpieniem potwierdzonych przez odpowiednie służby sanitarne zakażeń COVID-19 wśród pracowników Wykonawcy lub Podwykonawcy, przebywaniem pracowników Wykonawcy lub Podwykonawcy na kwarantannie, lub uniemożliwieniem prowadzenia dalszych prac m.in. </w:t>
      </w:r>
      <w:r w:rsidRPr="00321A44">
        <w:rPr>
          <w:rFonts w:ascii="Times New Roman" w:eastAsia="Times New Roman" w:hAnsi="Times New Roman" w:cs="Times New Roman"/>
          <w:sz w:val="24"/>
          <w:szCs w:val="24"/>
        </w:rPr>
        <w:br/>
        <w:t xml:space="preserve">z powodu wprowadzenia zwiększonych obostrzeń sanitarnych w związku </w:t>
      </w:r>
      <w:r w:rsidRPr="00321A44">
        <w:rPr>
          <w:rFonts w:ascii="Times New Roman" w:eastAsia="Times New Roman" w:hAnsi="Times New Roman" w:cs="Times New Roman"/>
          <w:sz w:val="24"/>
          <w:szCs w:val="24"/>
        </w:rPr>
        <w:br/>
        <w:t xml:space="preserve">z stanem epidemii spowodowanym zakażeniami COVID-19. Wykonawca </w:t>
      </w:r>
      <w:r w:rsidRPr="00321A44">
        <w:rPr>
          <w:rFonts w:ascii="Times New Roman" w:eastAsia="Times New Roman" w:hAnsi="Times New Roman" w:cs="Times New Roman"/>
          <w:sz w:val="24"/>
          <w:szCs w:val="24"/>
        </w:rPr>
        <w:br/>
        <w:t>ma obowiązek zawiadomienia Zamawiającego o wpływie okoliczności związanych z COVID-19 na proces realizacji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okoliczności niezależnych od Wykonawcy uniemożliwiających zrealizowanie przedmiotu umowy w terminie przewidzianym umową oraz których Wykonawca przy zachowaniu należytej staranności nie był w stanie uniknąć lub przewidzieć,</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przeszkód, utrudnień spowodowanych przez osoby lub podmioty trzecie,</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dokonania w trakcie realizacji przedmiotu umowy zmian dokumentacji projektowej lub specyfikacji technicznych wykonania i odbioru robót budowlanych, koniecznych do wykonania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realizacji dodatkowych robót budowlanych, o ile stały się one niezbędne </w:t>
      </w:r>
      <w:r w:rsidRPr="00321A44">
        <w:rPr>
          <w:rFonts w:ascii="Times New Roman" w:eastAsia="Times New Roman" w:hAnsi="Times New Roman" w:cs="Times New Roman"/>
          <w:sz w:val="24"/>
          <w:szCs w:val="24"/>
        </w:rPr>
        <w:br/>
        <w:t>dla prawidłowego wykonania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wystąpienia warunków atmosferycznych, terenowych lub wodnych utrudniających wykonanie umowy, które spowodowały niezawinione </w:t>
      </w:r>
      <w:r w:rsidRPr="00321A44">
        <w:rPr>
          <w:rFonts w:ascii="Times New Roman" w:eastAsia="Times New Roman" w:hAnsi="Times New Roman" w:cs="Times New Roman"/>
          <w:sz w:val="24"/>
          <w:szCs w:val="24"/>
        </w:rPr>
        <w:br/>
        <w:t>i niemożliwe do uniknięcia przez Wykonawcę opóźnienie, w szczególności długotrwałe opady atmosferyczne, wysokie stany wód gruntowych, lokalne podtopienia, stany zagrożenia powodziowego uniemożliwiające prowadzenie prac przez okres dłuższy niż 5 dni.</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Wszystkie powyższe postanowienia stanowią katalog zmian, na które Zamawiający może wyrazić zgodę. Nie stanowią one jednak zobowiązania do wyrażenia takiej zgody.</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Strona, która występuje z propozycją zmiany umowy, w oparciu o przedstawiony powyżej katalog zmian umowy zobowiązana jest do sporządzenia i uzasadnienia wniosku o taką zmianę. Wszelkie zmiany umowy dla swej ważności wymagają formy </w:t>
      </w:r>
      <w:r w:rsidRPr="00321A44">
        <w:rPr>
          <w:rFonts w:ascii="Times New Roman" w:eastAsia="Times New Roman" w:hAnsi="Times New Roman" w:cs="Times New Roman"/>
          <w:sz w:val="24"/>
          <w:szCs w:val="24"/>
        </w:rPr>
        <w:lastRenderedPageBreak/>
        <w:t>pisemnej w postaci aneksu do umowy.</w:t>
      </w:r>
    </w:p>
    <w:p w:rsidR="00FA3F17" w:rsidRPr="00FA3F17" w:rsidRDefault="00FA3F17" w:rsidP="00FA3F17">
      <w:pPr>
        <w:spacing w:before="240"/>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 14</w:t>
      </w:r>
    </w:p>
    <w:p w:rsidR="00FA3F17" w:rsidRPr="00FA3F17" w:rsidRDefault="00FA3F17" w:rsidP="00FA3F17">
      <w:pPr>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Zatrudnienie na podstawie umowy o pracę</w:t>
      </w:r>
    </w:p>
    <w:p w:rsidR="00FA3F17" w:rsidRPr="00FA3F17" w:rsidRDefault="00FA3F17" w:rsidP="00FA3F17">
      <w:pPr>
        <w:widowControl w:val="0"/>
        <w:numPr>
          <w:ilvl w:val="1"/>
          <w:numId w:val="21"/>
        </w:numPr>
        <w:tabs>
          <w:tab w:val="clear" w:pos="1080"/>
        </w:tabs>
        <w:suppressAutoHyphens/>
        <w:spacing w:before="240" w:after="0" w:line="240" w:lineRule="auto"/>
        <w:ind w:left="426"/>
        <w:jc w:val="both"/>
        <w:rPr>
          <w:rFonts w:ascii="Times New Roman" w:hAnsi="Times New Roman" w:cs="Times New Roman"/>
          <w:sz w:val="24"/>
          <w:szCs w:val="24"/>
        </w:rPr>
      </w:pPr>
      <w:r w:rsidRPr="00FA3F17">
        <w:rPr>
          <w:rFonts w:ascii="Times New Roman" w:hAnsi="Times New Roman" w:cs="Times New Roman"/>
          <w:sz w:val="24"/>
          <w:szCs w:val="24"/>
        </w:rPr>
        <w:t>Z uwagi na charakter wykonywania prac stanowiących przedmiot umowy (tj. w sposób określony w art. 22 § 1 ustawy z dnia 26 czerwca 1974 r. – Kodeks pracy), Zamawiający wymaga, aby pracownicy fizyczni wykonujący roboty budowlane pod kierownictwem Kierownika budowy zatrudnieni byli przez Wykonawcę i Podwykonawcę/ów na podstawie stosunku pracy w całym okresie realizacji umowy. Wymóg nie dotyczy kierowników robót, dostawców materiałów budowlanych oraz innych osób, w stosunku do których Wykonawca wykaże, że c</w:t>
      </w:r>
      <w:r>
        <w:rPr>
          <w:rFonts w:ascii="Times New Roman" w:hAnsi="Times New Roman" w:cs="Times New Roman"/>
          <w:sz w:val="24"/>
          <w:szCs w:val="24"/>
        </w:rPr>
        <w:t>zynności przez nich realizowane nie </w:t>
      </w:r>
      <w:r w:rsidRPr="00FA3F17">
        <w:rPr>
          <w:rFonts w:ascii="Times New Roman" w:hAnsi="Times New Roman" w:cs="Times New Roman"/>
          <w:sz w:val="24"/>
          <w:szCs w:val="24"/>
        </w:rPr>
        <w:t xml:space="preserve">polegają </w:t>
      </w:r>
      <w:r w:rsidRPr="00FA3F17">
        <w:rPr>
          <w:rFonts w:ascii="Times New Roman" w:hAnsi="Times New Roman" w:cs="Times New Roman"/>
          <w:spacing w:val="-2"/>
          <w:kern w:val="24"/>
          <w:sz w:val="24"/>
          <w:szCs w:val="24"/>
        </w:rPr>
        <w:t>na wykonywaniu pracy w sposób określony w art. 22 § 1 ustawy z dnia 26 czerwca 1974 r.</w:t>
      </w:r>
      <w:r w:rsidRPr="00FA3F17">
        <w:rPr>
          <w:rFonts w:ascii="Times New Roman" w:hAnsi="Times New Roman" w:cs="Times New Roman"/>
          <w:sz w:val="24"/>
          <w:szCs w:val="24"/>
        </w:rPr>
        <w:t xml:space="preserve"> Kodeks pracy.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Zatrudnienie na podstawie stosunku pracy powinno trwać nieprzerwanie przez cały okres realizacji umowy z co najmniej minimalnym miesięcznym wynagrodzeniem za pracę zgodnie z ustawą z dnia 10 października 2002 r. o minimalnym wynagrodzeniu za pracę (Dz. U. z 2020 r., poz. 2207) oraz zgodnie z rozporządzeniem Rady Ministrów z dnia 15 września 2020 r. w sprawie wysokości minimalnego wynagrodzenia za pracę </w:t>
      </w:r>
      <w:r w:rsidRPr="00FA3F17">
        <w:rPr>
          <w:rFonts w:ascii="Times New Roman" w:hAnsi="Times New Roman" w:cs="Times New Roman"/>
          <w:sz w:val="24"/>
          <w:szCs w:val="24"/>
        </w:rPr>
        <w:br/>
        <w:t xml:space="preserve">oraz wysokości minimalnej stawki godzinowej w 2021 r. (Dz. U. z 2020 r., poz. 1596) </w:t>
      </w:r>
      <w:r w:rsidRPr="00FA3F17">
        <w:rPr>
          <w:rFonts w:ascii="Times New Roman" w:hAnsi="Times New Roman" w:cs="Times New Roman"/>
          <w:sz w:val="24"/>
          <w:szCs w:val="24"/>
        </w:rPr>
        <w:br/>
        <w:t>i odpowiednimi regulacjami prawnymi wprowadzonymi w życie po dacie zawarcia Umowy.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w:t>
      </w:r>
      <w:r w:rsidRPr="00FA3F17">
        <w:rPr>
          <w:rFonts w:ascii="Times New Roman" w:hAnsi="Times New Roman" w:cs="Times New Roman"/>
          <w:sz w:val="24"/>
          <w:szCs w:val="24"/>
        </w:rPr>
        <w:br/>
        <w:t>lub Podwykonawcę wymogu zatrudnienia na podstawie umowy o pracę osób wykonujących czynności wskazane w ust. 1 oraz wymogów określonych w ust. 2. Zamawiający uprawniony jest w szczególności do:</w:t>
      </w:r>
    </w:p>
    <w:p w:rsidR="00FA3F17" w:rsidRPr="00FA3F17" w:rsidRDefault="00C26215"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t>
      </w:r>
      <w:r w:rsidR="00FA3F17" w:rsidRPr="00FA3F17">
        <w:rPr>
          <w:rFonts w:ascii="Times New Roman" w:hAnsi="Times New Roman" w:cs="Times New Roman"/>
          <w:sz w:val="24"/>
          <w:szCs w:val="24"/>
        </w:rPr>
        <w:t>ww. wymogów i dokonywania ich oceny,</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 xml:space="preserve">żądania wyjaśnień w przypadku wątpliwości w zakresie potwierdzenia spełniania </w:t>
      </w:r>
      <w:r w:rsidRPr="00FA3F17">
        <w:rPr>
          <w:rFonts w:ascii="Times New Roman" w:hAnsi="Times New Roman" w:cs="Times New Roman"/>
          <w:sz w:val="24"/>
          <w:szCs w:val="24"/>
        </w:rPr>
        <w:br/>
        <w:t>ww. wymogów,</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przeprowadzania kontroli na miejscu wykonywania świadczenia.</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na każde wezwanie Zamawiającego w wyznaczonym </w:t>
      </w:r>
      <w:r w:rsidRPr="00FA3F17">
        <w:rPr>
          <w:rFonts w:ascii="Times New Roman" w:hAnsi="Times New Roman" w:cs="Times New Roman"/>
          <w:sz w:val="24"/>
          <w:szCs w:val="24"/>
        </w:rPr>
        <w:br/>
        <w:t xml:space="preserve">w tym wezwaniu terminie Wykonawca przedłoży Zamawiającemu wskazane poniżej dowody w celu potwierdzenia spełnienia wymogu zatrudnienia na podstawie umowy </w:t>
      </w:r>
      <w:r w:rsidRPr="00FA3F17">
        <w:rPr>
          <w:rFonts w:ascii="Times New Roman" w:hAnsi="Times New Roman" w:cs="Times New Roman"/>
          <w:sz w:val="24"/>
          <w:szCs w:val="24"/>
        </w:rPr>
        <w:br/>
        <w:t xml:space="preserve">o pracę przez Wykonawcę lub Podwykonawcę osób wykonujących wskazane </w:t>
      </w:r>
      <w:r w:rsidRPr="00FA3F17">
        <w:rPr>
          <w:rFonts w:ascii="Times New Roman" w:hAnsi="Times New Roman" w:cs="Times New Roman"/>
          <w:sz w:val="24"/>
          <w:szCs w:val="24"/>
        </w:rPr>
        <w:br/>
        <w:t>w ust. 1 czynności w trakcie realizacji zamówienia: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oświadczenie Wykonawcy lub Podwykonawcy o zatrudnieniu na podstawie umowy </w:t>
      </w:r>
      <w:r w:rsidRPr="00FA3F17">
        <w:rPr>
          <w:rFonts w:ascii="Times New Roman" w:hAnsi="Times New Roman" w:cs="Times New Roman"/>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FA3F17">
        <w:rPr>
          <w:rFonts w:ascii="Times New Roman" w:hAnsi="Times New Roman" w:cs="Times New Roman"/>
          <w:sz w:val="24"/>
          <w:szCs w:val="24"/>
        </w:rPr>
        <w:br/>
        <w:t xml:space="preserve">o pracę i wymiaru etatu oraz podpis osoby uprawnionej do złożenia oświadczenia </w:t>
      </w:r>
      <w:r w:rsidRPr="00FA3F17">
        <w:rPr>
          <w:rFonts w:ascii="Times New Roman" w:hAnsi="Times New Roman" w:cs="Times New Roman"/>
          <w:sz w:val="24"/>
          <w:szCs w:val="24"/>
        </w:rPr>
        <w:br/>
      </w:r>
      <w:r w:rsidRPr="00FA3F17">
        <w:rPr>
          <w:rFonts w:ascii="Times New Roman" w:hAnsi="Times New Roman" w:cs="Times New Roman"/>
          <w:sz w:val="24"/>
          <w:szCs w:val="24"/>
        </w:rPr>
        <w:lastRenderedPageBreak/>
        <w:t>w imieniu Wykonawcy lub Podwykonawcy,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umowy/umów o pracę osób wykonujących w trakcie realizacji zamówienia czynności, których dotyczy ww. oświadczenie Wykonawcy </w:t>
      </w:r>
      <w:r w:rsidRPr="00FA3F17">
        <w:rPr>
          <w:rFonts w:ascii="Times New Roman" w:hAnsi="Times New Roman" w:cs="Times New Roman"/>
          <w:sz w:val="24"/>
          <w:szCs w:val="24"/>
        </w:rPr>
        <w:br/>
        <w:t xml:space="preserve">lub Podwykonawcy (wraz z dokumentem regulującym zakres obowiązków, jeżeli został sporządzony). Kopia umowy/umów powinna zostać zanonimizowana w sposób zapewni ochronę danych osobowych pracowników, zgodnie z przepisami ustawy z dnia 10 maja 2018 r. o ochronie danych osobowych (tj. w szczególności </w:t>
      </w:r>
      <w:r w:rsidRPr="00FA3F17">
        <w:rPr>
          <w:rFonts w:ascii="Times New Roman" w:hAnsi="Times New Roman" w:cs="Times New Roman"/>
          <w:sz w:val="24"/>
          <w:szCs w:val="24"/>
        </w:rPr>
        <w:br/>
        <w:t xml:space="preserve">bez adresów, nr PESEL pracowników); imię i nazwisko pracownika nie podlega anonimizacji. Informacje takie jak: data zawarcia umowy, rodzaj umowy o pracę </w:t>
      </w:r>
      <w:r w:rsidRPr="00FA3F17">
        <w:rPr>
          <w:rFonts w:ascii="Times New Roman" w:hAnsi="Times New Roman" w:cs="Times New Roman"/>
          <w:sz w:val="24"/>
          <w:szCs w:val="24"/>
        </w:rPr>
        <w:br/>
        <w:t>i wymiar etatu powinny być możliwe do zidentyfikowania,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dowodu potwierdzającego zgłoszenie pracownika przez pracodawcę do ubezpieczeń, zanonimizowaną w sposób zapewniający ochronę danych osobowych pracowników, zgodnie z przepisami ustawy z dnia 10 </w:t>
      </w:r>
      <w:r w:rsidR="00723F0B">
        <w:rPr>
          <w:rFonts w:ascii="Times New Roman" w:hAnsi="Times New Roman" w:cs="Times New Roman"/>
          <w:sz w:val="24"/>
          <w:szCs w:val="24"/>
        </w:rPr>
        <w:t>maja 2018 r. </w:t>
      </w:r>
      <w:r w:rsidRPr="00FA3F17">
        <w:rPr>
          <w:rFonts w:ascii="Times New Roman" w:hAnsi="Times New Roman" w:cs="Times New Roman"/>
          <w:sz w:val="24"/>
          <w:szCs w:val="24"/>
        </w:rPr>
        <w:t>o ochronie danych osobowych. Imię i nazwisko pracownika nie podlega anonimizacji. W przypadku wątpliwości co do przestrzegania prawa pracy przez Wykonawcę lub Podwykonawcę, Zamawiający uprawniony jest do wystąpienia do Państwowej Inspekcji Pracy z wnioskiem o przeprowadzenie kontroli.</w:t>
      </w:r>
    </w:p>
    <w:p w:rsidR="00A81D15" w:rsidRPr="00A81D15" w:rsidRDefault="00A81D15" w:rsidP="00A81D15">
      <w:pPr>
        <w:spacing w:before="240"/>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 15</w:t>
      </w:r>
    </w:p>
    <w:p w:rsidR="00A81D15" w:rsidRPr="00A81D15" w:rsidRDefault="00A81D15" w:rsidP="00A81D15">
      <w:pPr>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Gwarancja jakości. Rękojmia za wady</w:t>
      </w:r>
    </w:p>
    <w:p w:rsidR="00A81D15" w:rsidRPr="00A81D15" w:rsidRDefault="00A81D15" w:rsidP="00A81D15">
      <w:pPr>
        <w:widowControl w:val="0"/>
        <w:numPr>
          <w:ilvl w:val="2"/>
          <w:numId w:val="24"/>
        </w:numPr>
        <w:suppressAutoHyphens/>
        <w:spacing w:before="240"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 xml:space="preserve">Na przedmiot umowy Wykonawca udziela </w:t>
      </w:r>
      <w:r w:rsidRPr="00A81D15">
        <w:rPr>
          <w:rFonts w:ascii="Times New Roman" w:hAnsi="Times New Roman" w:cs="Times New Roman"/>
          <w:sz w:val="24"/>
          <w:szCs w:val="24"/>
        </w:rPr>
        <w:t xml:space="preserve">gwarancji na okres …………. miesięcy  licząc od dnia podpisania </w:t>
      </w:r>
      <w:r w:rsidRPr="00A81D15">
        <w:rPr>
          <w:rFonts w:ascii="Times New Roman" w:eastAsia="Times New Roman" w:hAnsi="Times New Roman" w:cs="Times New Roman"/>
          <w:bCs/>
          <w:sz w:val="24"/>
          <w:szCs w:val="24"/>
        </w:rPr>
        <w:t xml:space="preserve"> protokołu odbioru końcowego, a w przypadku stwierdzenia w trakcie odbioru końcowego usterek od dnia podpisania protokołu usunięcia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W okresie gwarancji jakości Wykonawca ma obowiązek do bezpłatnego usunięcia wad i usterek  jakie wystąpią  w przedmiocie umowy, w terminie nie dłuższym niż 7 dni, liczonych od dnia  zgłoszenia przez Zamawiającego, chyba , że Zamawiający  w formie pisemnej ustali dłuższy termin usunięcia wad i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O wykryciu wady/usterki z przyczyn tkwiących w przedmiocie umowy, Zamawiający zawiadomi  Wykonawcę pisemnie lub </w:t>
      </w:r>
      <w:r w:rsidRPr="00A81D15">
        <w:rPr>
          <w:rFonts w:ascii="Times New Roman" w:eastAsia="Times New Roman" w:hAnsi="Times New Roman" w:cs="Times New Roman"/>
          <w:bCs/>
          <w:sz w:val="24"/>
          <w:szCs w:val="24"/>
        </w:rPr>
        <w:t>za pośrednictwem poczty elektronicznej</w:t>
      </w:r>
      <w:r w:rsidRPr="00A81D15">
        <w:rPr>
          <w:rFonts w:ascii="Times New Roman" w:hAnsi="Times New Roman" w:cs="Times New Roman"/>
          <w:sz w:val="24"/>
          <w:szCs w:val="24"/>
        </w:rPr>
        <w:t>, wzywając go do jej bezpłatnego usunięcia w terminie wskazanym w ust. 2.</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gwarancji jakości ulegnie wydłużeniu o czas przeznaczony na usunięcie wad/usterek w okresie gwarancyjnym.</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rękojmi jest równy okresowi gwarancji jakości.</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Wykonawca udziela gwarancji i rękojmi również na roboty wykonywane przez podwykonawcę/podwykonawców oraz dalszych podwykonawców.</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Jeżeli w okresie gwarancji i rękojmi, Wykonawca nie przystąpi w terminie ustalonym </w:t>
      </w:r>
      <w:r w:rsidRPr="00A81D15">
        <w:rPr>
          <w:rFonts w:ascii="Times New Roman" w:hAnsi="Times New Roman" w:cs="Times New Roman"/>
          <w:sz w:val="24"/>
          <w:szCs w:val="24"/>
        </w:rPr>
        <w:br/>
        <w:t>z Zamawiającym do usunięcia ujawnionych wad/usterek, Zamawiający może zlecić usunięcie wad osobom trzecim na koszt Wykonawcy.</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lastRenderedPageBreak/>
        <w:t>Udzielone rękojmia i gwarancja nie naruszają prawa Zamawiającego do dochodzenia roszczeń o naprawienie szkody w pełnej wysokości na zasadach określonych w Kodeksie cywilnym.</w:t>
      </w:r>
    </w:p>
    <w:p w:rsidR="008D6444" w:rsidRDefault="00A81D15"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 16</w:t>
      </w:r>
      <w:r>
        <w:rPr>
          <w:rFonts w:ascii="Times New Roman" w:eastAsia="Times New Roman" w:hAnsi="Times New Roman" w:cs="Times New Roman"/>
          <w:b/>
          <w:bCs/>
          <w:color w:val="000000"/>
          <w:sz w:val="24"/>
          <w:szCs w:val="24"/>
          <w:lang w:eastAsia="pl-PL"/>
        </w:rPr>
        <w:br/>
        <w:t>Informacje RODO</w:t>
      </w:r>
    </w:p>
    <w:p w:rsidR="009D6DFB" w:rsidRPr="008D6444" w:rsidRDefault="009D6DFB" w:rsidP="0094025E">
      <w:pPr>
        <w:spacing w:after="0" w:line="240" w:lineRule="auto"/>
        <w:jc w:val="center"/>
        <w:rPr>
          <w:rFonts w:ascii="Times New Roman" w:eastAsia="Times New Roman" w:hAnsi="Times New Roman" w:cs="Times New Roman"/>
          <w:sz w:val="24"/>
          <w:szCs w:val="24"/>
          <w:lang w:eastAsia="pl-PL"/>
        </w:rPr>
      </w:pP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Informacje o przetwarzaniu danych osobowych Wykonawcy przez Zamawiającego </w:t>
      </w:r>
      <w:r w:rsidR="0024164A">
        <w:rPr>
          <w:rFonts w:ascii="Times New Roman" w:eastAsia="Times New Roman" w:hAnsi="Times New Roman" w:cs="Times New Roman"/>
          <w:color w:val="000000"/>
          <w:sz w:val="24"/>
          <w:szCs w:val="24"/>
          <w:lang w:eastAsia="pl-PL"/>
        </w:rPr>
        <w:t>stanowią Załącznik nr A</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 xml:space="preserve">. Wzór informacji o przetwarzaniu danych Zamawiającego przez Wykonawcę </w:t>
      </w:r>
      <w:r w:rsidR="003C7F3A">
        <w:rPr>
          <w:rFonts w:ascii="Times New Roman" w:eastAsia="Times New Roman" w:hAnsi="Times New Roman" w:cs="Times New Roman"/>
          <w:color w:val="000000"/>
          <w:sz w:val="24"/>
          <w:szCs w:val="24"/>
          <w:lang w:eastAsia="pl-PL"/>
        </w:rPr>
        <w:t>stanowią Załączni</w:t>
      </w:r>
      <w:r w:rsidR="0024164A">
        <w:rPr>
          <w:rFonts w:ascii="Times New Roman" w:eastAsia="Times New Roman" w:hAnsi="Times New Roman" w:cs="Times New Roman"/>
          <w:color w:val="000000"/>
          <w:sz w:val="24"/>
          <w:szCs w:val="24"/>
          <w:lang w:eastAsia="pl-PL"/>
        </w:rPr>
        <w:t>k nr B</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Zamawiający i Wykonawca zobowiązują się do zachowania w tajemnicy przekazanych im danych osobowych przez czas trwania niniejszej Umowy oraz przez okres 6 lat po jej wygaśnięciu, z wyjątkami przewidzianymi w powszechnie obowiązujących przepisach prawa, w szczególności jeżeli obowiązek ich ujawnienia wynika bezpośrednio z przepisu prawa, wyroku sądowego lub decyzji administracyjnej albo w celu wykonania praw i roszczeń istniejących między Zleceniodawcą i Zleceniobiorcą. </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Wykonawca oświadcza, że wypełnił obowiązki informacyjne przewidziane w art. 13 lub art. 14 RODO wobec osób fizycznych, od których dane osobowe bezpośrednio lub pośrednio pozyskał w celu realizacji umowy.</w:t>
      </w:r>
    </w:p>
    <w:p w:rsidR="008D6444" w:rsidRDefault="009D6DFB"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r>
      <w:r w:rsidR="008D6444" w:rsidRPr="008D6444">
        <w:rPr>
          <w:rFonts w:ascii="Times New Roman" w:eastAsia="Times New Roman" w:hAnsi="Times New Roman" w:cs="Times New Roman"/>
          <w:b/>
          <w:bCs/>
          <w:color w:val="000000"/>
          <w:sz w:val="24"/>
          <w:szCs w:val="24"/>
          <w:lang w:eastAsia="pl-PL"/>
        </w:rPr>
        <w:t>§ 1</w:t>
      </w:r>
      <w:r>
        <w:rPr>
          <w:rFonts w:ascii="Times New Roman" w:eastAsia="Times New Roman" w:hAnsi="Times New Roman" w:cs="Times New Roman"/>
          <w:b/>
          <w:bCs/>
          <w:color w:val="000000"/>
          <w:sz w:val="24"/>
          <w:szCs w:val="24"/>
          <w:lang w:eastAsia="pl-PL"/>
        </w:rPr>
        <w:t>7</w:t>
      </w:r>
    </w:p>
    <w:p w:rsidR="009D6DFB" w:rsidRPr="009D6DFB" w:rsidRDefault="009D6DFB" w:rsidP="0094025E">
      <w:pPr>
        <w:spacing w:after="0" w:line="240" w:lineRule="auto"/>
        <w:jc w:val="center"/>
        <w:rPr>
          <w:rFonts w:ascii="Times New Roman" w:eastAsia="Times New Roman" w:hAnsi="Times New Roman" w:cs="Times New Roman"/>
          <w:b/>
          <w:sz w:val="24"/>
          <w:szCs w:val="24"/>
          <w:lang w:eastAsia="pl-PL"/>
        </w:rPr>
      </w:pPr>
      <w:r w:rsidRPr="009D6DFB">
        <w:rPr>
          <w:rFonts w:ascii="Times New Roman" w:eastAsia="Times New Roman" w:hAnsi="Times New Roman" w:cs="Times New Roman"/>
          <w:b/>
          <w:sz w:val="24"/>
          <w:szCs w:val="24"/>
          <w:lang w:eastAsia="pl-PL"/>
        </w:rPr>
        <w:t>Postanowienia końcowe</w:t>
      </w:r>
    </w:p>
    <w:p w:rsidR="008D6444" w:rsidRPr="008D6444" w:rsidRDefault="009D6DFB" w:rsidP="0094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br/>
        <w:t>1.</w:t>
      </w:r>
      <w:r w:rsidR="008D6444" w:rsidRPr="008D6444">
        <w:rPr>
          <w:rFonts w:ascii="Times New Roman" w:eastAsia="Times New Roman" w:hAnsi="Times New Roman" w:cs="Times New Roman"/>
          <w:color w:val="000000"/>
          <w:sz w:val="24"/>
          <w:szCs w:val="24"/>
          <w:lang w:eastAsia="pl-PL"/>
        </w:rPr>
        <w:t xml:space="preserve">W sprawach nieuregulowanych niniejszą umową mają zastosowanie odpowiednie przepisy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xml:space="preserve">    </w:t>
      </w:r>
      <w:r w:rsidR="008D6444" w:rsidRPr="008D6444">
        <w:rPr>
          <w:rFonts w:ascii="Times New Roman" w:eastAsia="Times New Roman" w:hAnsi="Times New Roman" w:cs="Times New Roman"/>
          <w:color w:val="000000"/>
          <w:sz w:val="24"/>
          <w:szCs w:val="24"/>
          <w:lang w:eastAsia="pl-PL"/>
        </w:rPr>
        <w:t>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rsidR="008D6444" w:rsidRPr="008D6444" w:rsidRDefault="009D6DFB" w:rsidP="0094025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w:t>
      </w:r>
      <w:r w:rsidR="008424F4">
        <w:rPr>
          <w:rFonts w:ascii="Times New Roman" w:eastAsia="Times New Roman" w:hAnsi="Times New Roman" w:cs="Times New Roman"/>
          <w:b/>
          <w:bCs/>
          <w:color w:val="000000"/>
          <w:sz w:val="24"/>
          <w:szCs w:val="24"/>
          <w:lang w:eastAsia="pl-PL"/>
        </w:rPr>
        <w:t>18</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Ewentualne spory powstałe na tle wykonywania przedmiotu umowy o roszczenia cywilnoprawne, w sprawach, w których zawarcie ugody jest dopuszczalne, Strony poddają mediacjom lub innemu polubownemu rozwiązaniu sporu przed Sądem Polubownym przy Prokuratorii Generalnej Rzeczypospolitej Polskiej, wybranym mediatorem albo osobą prowadzącą inne polubowne rozwiązanie sporu.</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8424F4">
        <w:rPr>
          <w:rFonts w:ascii="Times New Roman" w:eastAsia="Times New Roman" w:hAnsi="Times New Roman" w:cs="Times New Roman"/>
          <w:b/>
          <w:bCs/>
          <w:color w:val="000000"/>
          <w:sz w:val="24"/>
          <w:szCs w:val="24"/>
          <w:lang w:eastAsia="pl-PL"/>
        </w:rPr>
        <w:t>19</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Umowę sporządzono w 4-ch jednobrzmiących egzemplarzach - 3 egz. dla Zamawiającego i 1 egz. dla Wykonawcy.</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ZAMAWIAJĄCY:                                                       WYKONAWCA:</w:t>
      </w:r>
    </w:p>
    <w:p w:rsidR="008D6444" w:rsidRPr="008D6444" w:rsidRDefault="008D6444" w:rsidP="005E2971">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lastRenderedPageBreak/>
        <w:br/>
      </w:r>
      <w:r w:rsidRPr="008D6444">
        <w:rPr>
          <w:rFonts w:ascii="Times New Roman" w:eastAsia="Times New Roman" w:hAnsi="Times New Roman" w:cs="Times New Roman"/>
          <w:b/>
          <w:bCs/>
          <w:color w:val="000000"/>
          <w:sz w:val="24"/>
          <w:szCs w:val="24"/>
          <w:lang w:eastAsia="pl-PL"/>
        </w:rPr>
        <w:t>Załącznik nr 1 – Informacje o przetwarzaniu danych osobowych Wykonawcy przez Zamawiającego</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Administratorem danych osobowych jest Wójt Gminy </w:t>
      </w:r>
      <w:r w:rsidR="00BB3EAB">
        <w:rPr>
          <w:rFonts w:ascii="Times New Roman" w:eastAsia="Times New Roman" w:hAnsi="Times New Roman" w:cs="Times New Roman"/>
          <w:color w:val="000000"/>
          <w:sz w:val="24"/>
          <w:szCs w:val="24"/>
          <w:lang w:eastAsia="pl-PL"/>
        </w:rPr>
        <w:t>Ułęż, 08-504 Ułęż 168</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 danych osobowych wyznaczył inspektora ochrony danych. We wszelkich sprawach związanych z przetwarzaniem danych osobowych, w tym na potrzeby korzystania z praw przysługujących osobom, których dane dotyczą prosimy o kontakt z inspektorem pod adresem e-mail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telefonicznie pod nr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lub pisemnie kierując korespondencję na adres siedziby administratora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a także dostawcy usług doradczych i prawnych.</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jest Prezes Urzędu Ochrony Danych Osobowych (ul. Stawki 2, 00-193 Warszawa).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lastRenderedPageBreak/>
        <w:t>Źródłem pochodzenia danych osobowych jest osoba, której dane dotyczą lub Wykonawca.</w:t>
      </w: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Załącznik nr 2 – Wzór informacji o przetwarzaniu danych osobowych Zamawiającego przez Wykonawcę</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5E2971">
      <w:pPr>
        <w:spacing w:after="0" w:line="240" w:lineRule="auto"/>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color w:val="000000"/>
          <w:sz w:val="24"/>
          <w:szCs w:val="24"/>
          <w:lang w:eastAsia="pl-PL"/>
        </w:rPr>
        <w:t>Administratorem danych osobowych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We wszelkich sprawach związanych z przetwarzaniem danych osobowych, w tym na potrzeby korzystania z praw przysługujących osobom, których dane dotyczą prosimy o kontakt możliwy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w:t>
      </w:r>
      <w:r w:rsidR="00FA32C9">
        <w:rPr>
          <w:rFonts w:ascii="Times New Roman" w:eastAsia="Times New Roman" w:hAnsi="Times New Roman" w:cs="Times New Roman"/>
          <w:color w:val="000000"/>
          <w:sz w:val="24"/>
          <w:szCs w:val="24"/>
          <w:lang w:eastAsia="pl-PL"/>
        </w:rPr>
        <w:t xml:space="preserve">st Prezes Urzędu Ochrony Danych Osobowych </w:t>
      </w:r>
      <w:r w:rsidRPr="008D6444">
        <w:rPr>
          <w:rFonts w:ascii="Times New Roman" w:eastAsia="Times New Roman" w:hAnsi="Times New Roman" w:cs="Times New Roman"/>
          <w:color w:val="000000"/>
          <w:sz w:val="24"/>
          <w:szCs w:val="24"/>
          <w:lang w:eastAsia="pl-PL"/>
        </w:rPr>
        <w:t>(ul. Stawki 2, 00-193 Warszawa).</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Źródłem pochodzenia danych osobowych jest osoba, której dane dotyczą lub Zamawiający.</w:t>
      </w:r>
    </w:p>
    <w:p w:rsidR="004D1589" w:rsidRDefault="004D1589"/>
    <w:sectPr w:rsidR="004D1589" w:rsidSect="009F61D8">
      <w:headerReference w:type="default" r:id="rId7"/>
      <w:footerReference w:type="even" r:id="rId8"/>
      <w:footerReference w:type="default" r:id="rId9"/>
      <w:pgSz w:w="11906" w:h="16838"/>
      <w:pgMar w:top="1417" w:right="1417" w:bottom="1417" w:left="156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42D" w:rsidRDefault="008F542D" w:rsidP="002A08EA">
      <w:pPr>
        <w:spacing w:after="0" w:line="240" w:lineRule="auto"/>
      </w:pPr>
      <w:r>
        <w:separator/>
      </w:r>
    </w:p>
  </w:endnote>
  <w:endnote w:type="continuationSeparator" w:id="0">
    <w:p w:rsidR="008F542D" w:rsidRDefault="008F542D" w:rsidP="002A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sidP="009F61D8">
    <w:pPr>
      <w:keepNext/>
      <w:tabs>
        <w:tab w:val="left" w:pos="1134"/>
      </w:tabs>
      <w:spacing w:after="0"/>
      <w:ind w:firstLine="708"/>
      <w:outlineLvl w:val="1"/>
      <w:rPr>
        <w:rFonts w:ascii="Times New Roman" w:eastAsia="Times New Roman" w:hAnsi="Times New Roman" w:cs="Times New Roman"/>
        <w:b/>
        <w:sz w:val="16"/>
        <w:szCs w:val="16"/>
      </w:rPr>
    </w:pPr>
  </w:p>
  <w:p w:rsidR="001C69C7" w:rsidRPr="009F61D8" w:rsidRDefault="001C69C7" w:rsidP="009F61D8">
    <w:pPr>
      <w:keepNext/>
      <w:tabs>
        <w:tab w:val="left" w:pos="1134"/>
      </w:tabs>
      <w:spacing w:after="0"/>
      <w:ind w:firstLine="708"/>
      <w:outlineLvl w:val="1"/>
      <w:rPr>
        <w:rFonts w:ascii="Times New Roman" w:eastAsia="Times New Roman" w:hAnsi="Times New Roman" w:cs="Times New Roman"/>
        <w:bCs/>
        <w:sz w:val="28"/>
        <w:szCs w:val="44"/>
      </w:rPr>
    </w:pPr>
    <w:r>
      <w:rPr>
        <w:rFonts w:ascii="Times New Roman" w:eastAsia="Times New Roman" w:hAnsi="Times New Roman" w:cs="Times New Roman"/>
        <w:b/>
        <w:noProof/>
        <w:sz w:val="16"/>
        <w:szCs w:val="16"/>
        <w:lang w:eastAsia="pl-PL"/>
      </w:rPr>
      <w:drawing>
        <wp:anchor distT="0" distB="0" distL="114300" distR="114300" simplePos="0" relativeHeight="251666432" behindDoc="0" locked="0" layoutInCell="1" allowOverlap="1">
          <wp:simplePos x="0" y="0"/>
          <wp:positionH relativeFrom="margin">
            <wp:posOffset>-85725</wp:posOffset>
          </wp:positionH>
          <wp:positionV relativeFrom="paragraph">
            <wp:posOffset>10795</wp:posOffset>
          </wp:positionV>
          <wp:extent cx="487045" cy="533400"/>
          <wp:effectExtent l="19050" t="0" r="8255" b="0"/>
          <wp:wrapNone/>
          <wp:docPr id="15"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3400"/>
                  </a:xfrm>
                  <a:prstGeom prst="rect">
                    <a:avLst/>
                  </a:prstGeom>
                  <a:noFill/>
                  <a:ln w="9525">
                    <a:noFill/>
                    <a:miter lim="800000"/>
                    <a:headEnd/>
                    <a:tailEnd/>
                  </a:ln>
                </pic:spPr>
              </pic:pic>
            </a:graphicData>
          </a:graphic>
        </wp:anchor>
      </w:drawing>
    </w:r>
    <w:r w:rsidRPr="009F61D8">
      <w:rPr>
        <w:rFonts w:ascii="Times New Roman" w:eastAsia="Times New Roman" w:hAnsi="Times New Roman" w:cs="Times New Roman"/>
        <w:b/>
        <w:sz w:val="16"/>
        <w:szCs w:val="16"/>
      </w:rPr>
      <w:t>GMINA UŁĘŻ</w:t>
    </w:r>
  </w:p>
  <w:p w:rsidR="001C69C7" w:rsidRPr="009F61D8" w:rsidRDefault="001C69C7" w:rsidP="009F61D8">
    <w:pPr>
      <w:spacing w:after="0"/>
      <w:ind w:left="708"/>
      <w:rPr>
        <w:rFonts w:ascii="Times New Roman" w:eastAsia="Calibri" w:hAnsi="Times New Roman" w:cs="Times New Roman"/>
        <w:sz w:val="16"/>
        <w:szCs w:val="16"/>
        <w:lang w:val="en-US"/>
      </w:rPr>
    </w:pPr>
    <w:r w:rsidRPr="009F61D8">
      <w:rPr>
        <w:rFonts w:ascii="Times New Roman" w:eastAsia="Calibri" w:hAnsi="Times New Roman" w:cs="Times New Roman"/>
        <w:sz w:val="16"/>
        <w:szCs w:val="16"/>
      </w:rPr>
      <w:t>08-504 Ułęż 168,</w:t>
    </w:r>
    <w:r w:rsidRPr="009F61D8">
      <w:rPr>
        <w:rFonts w:ascii="Times New Roman" w:eastAsia="Calibri" w:hAnsi="Times New Roman" w:cs="Times New Roman"/>
        <w:sz w:val="16"/>
        <w:szCs w:val="16"/>
      </w:rPr>
      <w:br/>
      <w:t xml:space="preserve">tel./fax. </w:t>
    </w:r>
    <w:r w:rsidRPr="009F61D8">
      <w:rPr>
        <w:rFonts w:ascii="Times New Roman" w:eastAsia="Calibri" w:hAnsi="Times New Roman" w:cs="Times New Roman"/>
        <w:sz w:val="16"/>
        <w:szCs w:val="16"/>
        <w:lang w:val="en-US"/>
      </w:rPr>
      <w:t>(0-81) 866 70 21</w:t>
    </w:r>
  </w:p>
  <w:p w:rsidR="001C69C7" w:rsidRPr="009F61D8" w:rsidRDefault="001C69C7" w:rsidP="009F61D8">
    <w:pPr>
      <w:tabs>
        <w:tab w:val="left" w:pos="1134"/>
        <w:tab w:val="right" w:pos="9070"/>
      </w:tabs>
      <w:spacing w:after="0"/>
      <w:rPr>
        <w:rFonts w:ascii="Times New Roman" w:hAnsi="Times New Roman" w:cs="Times New Roman"/>
        <w:sz w:val="16"/>
        <w:szCs w:val="16"/>
      </w:rPr>
    </w:pPr>
    <w:r w:rsidRPr="009F61D8">
      <w:rPr>
        <w:rFonts w:ascii="Times New Roman" w:eastAsia="Calibri" w:hAnsi="Times New Roman" w:cs="Times New Roman"/>
        <w:sz w:val="16"/>
        <w:szCs w:val="16"/>
        <w:lang w:val="en-US"/>
      </w:rPr>
      <w:t xml:space="preserve">                  e-mail: </w:t>
    </w:r>
    <w:r w:rsidRPr="009F61D8">
      <w:rPr>
        <w:rFonts w:ascii="Times New Roman" w:eastAsia="Calibri" w:hAnsi="Times New Roman" w:cs="Times New Roman"/>
        <w:color w:val="0000FF"/>
        <w:sz w:val="16"/>
        <w:szCs w:val="16"/>
        <w:u w:val="single"/>
        <w:lang w:val="en-US"/>
      </w:rPr>
      <w:t>gmina@gminaulez.eu</w:t>
    </w:r>
    <w:r w:rsidRPr="009F61D8">
      <w:rPr>
        <w:rFonts w:ascii="Times New Roman" w:eastAsia="Calibri" w:hAnsi="Times New Roman" w:cs="Times New Roman"/>
        <w:sz w:val="16"/>
        <w:szCs w:val="16"/>
        <w:lang w:val="en-US"/>
      </w:rPr>
      <w:t xml:space="preserve">,     </w:t>
    </w:r>
    <w:hyperlink r:id="rId2" w:history="1">
      <w:r w:rsidRPr="009F61D8">
        <w:rPr>
          <w:rStyle w:val="Hipercze"/>
          <w:rFonts w:ascii="Times New Roman" w:eastAsia="Calibri" w:hAnsi="Times New Roman"/>
          <w:sz w:val="16"/>
          <w:szCs w:val="16"/>
          <w:lang w:val="en-US"/>
        </w:rPr>
        <w:t>www.gminaulez.</w:t>
      </w:r>
    </w:hyperlink>
    <w:r w:rsidRPr="009F61D8">
      <w:rPr>
        <w:rFonts w:ascii="Times New Roman" w:eastAsia="Calibri" w:hAnsi="Times New Roman" w:cs="Times New Roman"/>
        <w:color w:val="FF0000"/>
        <w:sz w:val="16"/>
        <w:szCs w:val="16"/>
        <w:u w:val="single"/>
        <w:lang w:val="en-US"/>
      </w:rPr>
      <w:t>eu</w:t>
    </w:r>
  </w:p>
  <w:p w:rsidR="001C69C7" w:rsidRPr="00392645" w:rsidRDefault="001C69C7" w:rsidP="009F61D8">
    <w:pPr>
      <w:pStyle w:val="Stopka"/>
      <w:tabs>
        <w:tab w:val="left" w:pos="7716"/>
      </w:tabs>
      <w:jc w:val="right"/>
    </w:pPr>
    <w:r>
      <w:t xml:space="preserve">Strona </w:t>
    </w:r>
    <w:r w:rsidR="00ED77FB">
      <w:rPr>
        <w:b/>
      </w:rPr>
      <w:fldChar w:fldCharType="begin"/>
    </w:r>
    <w:r>
      <w:rPr>
        <w:b/>
      </w:rPr>
      <w:instrText>PAGE</w:instrText>
    </w:r>
    <w:r w:rsidR="00ED77FB">
      <w:rPr>
        <w:b/>
      </w:rPr>
      <w:fldChar w:fldCharType="separate"/>
    </w:r>
    <w:r w:rsidR="005E2971">
      <w:rPr>
        <w:b/>
        <w:noProof/>
      </w:rPr>
      <w:t>18</w:t>
    </w:r>
    <w:r w:rsidR="00ED77FB">
      <w:rPr>
        <w:b/>
      </w:rPr>
      <w:fldChar w:fldCharType="end"/>
    </w:r>
    <w:r>
      <w:t xml:space="preserve"> z </w:t>
    </w:r>
    <w:r w:rsidR="00ED77FB">
      <w:rPr>
        <w:b/>
      </w:rPr>
      <w:fldChar w:fldCharType="begin"/>
    </w:r>
    <w:r>
      <w:rPr>
        <w:b/>
      </w:rPr>
      <w:instrText>NUMPAGES</w:instrText>
    </w:r>
    <w:r w:rsidR="00ED77FB">
      <w:rPr>
        <w:b/>
      </w:rPr>
      <w:fldChar w:fldCharType="separate"/>
    </w:r>
    <w:r w:rsidR="005E2971">
      <w:rPr>
        <w:b/>
        <w:noProof/>
      </w:rPr>
      <w:t>19</w:t>
    </w:r>
    <w:r w:rsidR="00ED77FB">
      <w:rPr>
        <w:b/>
      </w:rPr>
      <w:fldChar w:fldCharType="end"/>
    </w:r>
  </w:p>
  <w:p w:rsidR="001C69C7" w:rsidRDefault="001C69C7">
    <w:pPr>
      <w:pStyle w:val="Stopka"/>
    </w:pPr>
    <w:r>
      <w:rPr>
        <w:noProof/>
        <w:lang w:eastAsia="pl-PL"/>
      </w:rPr>
      <w:drawing>
        <wp:anchor distT="0" distB="0" distL="114300" distR="114300" simplePos="0" relativeHeight="251664384"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1"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0"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9"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8"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7"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42D" w:rsidRDefault="008F542D" w:rsidP="002A08EA">
      <w:pPr>
        <w:spacing w:after="0" w:line="240" w:lineRule="auto"/>
      </w:pPr>
      <w:r>
        <w:separator/>
      </w:r>
    </w:p>
  </w:footnote>
  <w:footnote w:type="continuationSeparator" w:id="0">
    <w:p w:rsidR="008F542D" w:rsidRDefault="008F542D" w:rsidP="002A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B1" w:rsidRDefault="001C69C7">
    <w:pPr>
      <w:pStyle w:val="Nagwek"/>
    </w:pPr>
    <w:r>
      <w:t xml:space="preserve">                                                                              </w:t>
    </w:r>
  </w:p>
  <w:p w:rsidR="000502B1" w:rsidRDefault="000502B1">
    <w:pPr>
      <w:pStyle w:val="Nagwek"/>
    </w:pPr>
    <w:r>
      <w:t xml:space="preserve">                  </w:t>
    </w:r>
    <w:r w:rsidRPr="000502B1">
      <w:rPr>
        <w:noProof/>
        <w:lang w:eastAsia="pl-PL"/>
      </w:rPr>
      <w:drawing>
        <wp:inline distT="0" distB="0" distL="0" distR="0">
          <wp:extent cx="1656000" cy="960045"/>
          <wp:effectExtent l="19050" t="0" r="1350" b="0"/>
          <wp:docPr id="1" name="Obraz 1" descr="Rządowy Fundusz Inwestycji Lokalnych - 2Click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ądowy Fundusz Inwestycji Lokalnych - 2ClickPortal"/>
                  <pic:cNvPicPr>
                    <a:picLocks noChangeAspect="1" noChangeArrowheads="1"/>
                  </pic:cNvPicPr>
                </pic:nvPicPr>
                <pic:blipFill>
                  <a:blip r:embed="rId1"/>
                  <a:srcRect/>
                  <a:stretch>
                    <a:fillRect/>
                  </a:stretch>
                </pic:blipFill>
                <pic:spPr bwMode="auto">
                  <a:xfrm>
                    <a:off x="0" y="0"/>
                    <a:ext cx="1656000" cy="960045"/>
                  </a:xfrm>
                  <a:prstGeom prst="rect">
                    <a:avLst/>
                  </a:prstGeom>
                  <a:noFill/>
                  <a:ln w="9525">
                    <a:noFill/>
                    <a:miter lim="800000"/>
                    <a:headEnd/>
                    <a:tailEnd/>
                  </a:ln>
                </pic:spPr>
              </pic:pic>
            </a:graphicData>
          </a:graphic>
        </wp:inline>
      </w:drawing>
    </w:r>
    <w:r>
      <w:t xml:space="preserve">               </w:t>
    </w:r>
    <w:r>
      <w:tab/>
    </w:r>
    <w:r w:rsidRPr="000502B1">
      <w:rPr>
        <w:noProof/>
        <w:lang w:eastAsia="pl-PL"/>
      </w:rPr>
      <w:drawing>
        <wp:inline distT="0" distB="0" distL="0" distR="0">
          <wp:extent cx="900000" cy="97346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900000" cy="973469"/>
                  </a:xfrm>
                  <a:prstGeom prst="rect">
                    <a:avLst/>
                  </a:prstGeom>
                  <a:solidFill>
                    <a:srgbClr val="FFFFFF"/>
                  </a:solidFill>
                  <a:ln>
                    <a:noFill/>
                  </a:ln>
                </pic:spPr>
              </pic:pic>
            </a:graphicData>
          </a:graphic>
        </wp:inline>
      </w:drawing>
    </w:r>
  </w:p>
  <w:p w:rsidR="001C69C7" w:rsidRDefault="001C69C7">
    <w:pPr>
      <w:pStyle w:val="Nagwek"/>
    </w:pPr>
    <w:r>
      <w:t xml:space="preserve">                                                           </w:t>
    </w:r>
  </w:p>
  <w:p w:rsidR="001C69C7" w:rsidRPr="00341F79" w:rsidRDefault="00B54ED8" w:rsidP="006D2B96">
    <w:pPr>
      <w:pStyle w:val="Nagwek"/>
      <w:jc w:val="center"/>
      <w:rPr>
        <w:sz w:val="18"/>
        <w:szCs w:val="18"/>
      </w:rPr>
    </w:pPr>
    <w:r>
      <w:rPr>
        <w:sz w:val="18"/>
        <w:szCs w:val="18"/>
      </w:rPr>
      <w:t>ZP.271.2</w:t>
    </w:r>
    <w:r w:rsidR="001C69C7">
      <w:rPr>
        <w:sz w:val="18"/>
        <w:szCs w:val="18"/>
      </w:rPr>
      <w:t>.2022.</w:t>
    </w:r>
    <w:r w:rsidR="001C69C7" w:rsidRPr="00341F79">
      <w:rPr>
        <w:sz w:val="18"/>
        <w:szCs w:val="18"/>
      </w:rPr>
      <w:t xml:space="preserve"> </w:t>
    </w:r>
  </w:p>
  <w:p w:rsidR="001C69C7" w:rsidRPr="00341F79" w:rsidRDefault="001C69C7" w:rsidP="006D2B96">
    <w:pPr>
      <w:pStyle w:val="Nagwek"/>
      <w:jc w:val="center"/>
      <w:rPr>
        <w:sz w:val="18"/>
        <w:szCs w:val="18"/>
      </w:rPr>
    </w:pPr>
    <w:r w:rsidRPr="00341F79">
      <w:rPr>
        <w:sz w:val="18"/>
        <w:szCs w:val="18"/>
      </w:rPr>
      <w:t>Pr</w:t>
    </w:r>
    <w:r>
      <w:rPr>
        <w:sz w:val="18"/>
        <w:szCs w:val="18"/>
      </w:rPr>
      <w:t>z</w:t>
    </w:r>
    <w:r w:rsidR="00B54ED8">
      <w:rPr>
        <w:sz w:val="18"/>
        <w:szCs w:val="18"/>
      </w:rPr>
      <w:t>ebudowa drogi wewnętrznej w miejscowości Podlodów</w:t>
    </w:r>
    <w:r w:rsidRPr="00341F79">
      <w:rPr>
        <w:sz w:val="18"/>
        <w:szCs w:val="18"/>
      </w:rPr>
      <w:t xml:space="preserve"> </w:t>
    </w:r>
  </w:p>
  <w:p w:rsidR="001C69C7" w:rsidRPr="00341F79" w:rsidRDefault="007D6585" w:rsidP="006D2B96">
    <w:pPr>
      <w:pStyle w:val="Nagwek"/>
      <w:jc w:val="right"/>
      <w:rPr>
        <w:sz w:val="18"/>
        <w:szCs w:val="18"/>
      </w:rPr>
    </w:pPr>
    <w:r>
      <w:rPr>
        <w:sz w:val="18"/>
        <w:szCs w:val="18"/>
      </w:rPr>
      <w:t>Załącznik nr 1</w:t>
    </w:r>
    <w:r w:rsidR="001C69C7">
      <w:rPr>
        <w:sz w:val="18"/>
        <w:szCs w:val="18"/>
      </w:rPr>
      <w:t xml:space="preserve"> do SWZ 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984FDC"/>
    <w:multiLevelType w:val="hybridMultilevel"/>
    <w:tmpl w:val="3BB4DCCA"/>
    <w:lvl w:ilvl="0" w:tplc="E5CEB3FC">
      <w:start w:val="1"/>
      <w:numFmt w:val="lowerLetter"/>
      <w:lvlText w:val="%1)"/>
      <w:lvlJc w:val="left"/>
      <w:pPr>
        <w:ind w:left="720" w:hanging="360"/>
      </w:pPr>
      <w:rPr>
        <w:rFonts w:ascii="Times New Roman" w:eastAsia="Times New Roman" w:hAnsi="Times New Roman" w:cs="Times New Roman"/>
      </w:rPr>
    </w:lvl>
    <w:lvl w:ilvl="1" w:tplc="769224C6">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B01801E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A751E5"/>
    <w:multiLevelType w:val="hybridMultilevel"/>
    <w:tmpl w:val="F4AABA36"/>
    <w:lvl w:ilvl="0" w:tplc="A418B9B6">
      <w:start w:val="4"/>
      <w:numFmt w:val="decimal"/>
      <w:lvlText w:val="%1."/>
      <w:lvlJc w:val="left"/>
      <w:pPr>
        <w:ind w:left="15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41515"/>
    <w:multiLevelType w:val="hybridMultilevel"/>
    <w:tmpl w:val="70666CAA"/>
    <w:lvl w:ilvl="0" w:tplc="A8B0DB6C">
      <w:start w:val="4"/>
      <w:numFmt w:val="lowerLetter"/>
      <w:lvlText w:val="%1)"/>
      <w:lvlJc w:val="left"/>
      <w:pPr>
        <w:ind w:left="1145" w:hanging="360"/>
      </w:pPr>
      <w:rPr>
        <w:rFonts w:eastAsiaTheme="minorHAns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13AD01CE"/>
    <w:multiLevelType w:val="hybridMultilevel"/>
    <w:tmpl w:val="ACC486F2"/>
    <w:lvl w:ilvl="0" w:tplc="04150017">
      <w:start w:val="1"/>
      <w:numFmt w:val="lowerLetter"/>
      <w:lvlText w:val="%1)"/>
      <w:lvlJc w:val="left"/>
      <w:pPr>
        <w:ind w:left="1145" w:hanging="360"/>
      </w:pPr>
    </w:lvl>
    <w:lvl w:ilvl="1" w:tplc="62AE3076">
      <w:start w:val="1"/>
      <w:numFmt w:val="decimal"/>
      <w:lvlText w:val="%2)"/>
      <w:lvlJc w:val="left"/>
      <w:pPr>
        <w:ind w:left="1865" w:hanging="360"/>
      </w:pPr>
      <w:rPr>
        <w:rFonts w:hint="default"/>
      </w:r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
    <w:nsid w:val="1530115E"/>
    <w:multiLevelType w:val="multilevel"/>
    <w:tmpl w:val="E0A6C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741D6F"/>
    <w:multiLevelType w:val="hybridMultilevel"/>
    <w:tmpl w:val="AECC5012"/>
    <w:lvl w:ilvl="0" w:tplc="0415000F">
      <w:start w:val="1"/>
      <w:numFmt w:val="decimal"/>
      <w:lvlText w:val="%1."/>
      <w:lvlJc w:val="left"/>
      <w:pPr>
        <w:ind w:left="720" w:hanging="360"/>
      </w:pPr>
    </w:lvl>
    <w:lvl w:ilvl="1" w:tplc="5B2E702C">
      <w:start w:val="1"/>
      <w:numFmt w:val="decimal"/>
      <w:lvlText w:val="%2."/>
      <w:lvlJc w:val="left"/>
      <w:pPr>
        <w:ind w:left="1353" w:hanging="360"/>
      </w:pPr>
      <w:rPr>
        <w:b w:val="0"/>
      </w:rPr>
    </w:lvl>
    <w:lvl w:ilvl="2" w:tplc="81E6B55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56AF0"/>
    <w:multiLevelType w:val="hybridMultilevel"/>
    <w:tmpl w:val="70CEEC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6B16F4"/>
    <w:multiLevelType w:val="hybridMultilevel"/>
    <w:tmpl w:val="ABA42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4D3A39"/>
    <w:multiLevelType w:val="multilevel"/>
    <w:tmpl w:val="BEC8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54F4C"/>
    <w:multiLevelType w:val="hybridMultilevel"/>
    <w:tmpl w:val="985A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0F1C1E"/>
    <w:multiLevelType w:val="multilevel"/>
    <w:tmpl w:val="C7E42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F211FD4"/>
    <w:multiLevelType w:val="multilevel"/>
    <w:tmpl w:val="8CEA7DE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9041C"/>
    <w:multiLevelType w:val="multilevel"/>
    <w:tmpl w:val="A542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B3917"/>
    <w:multiLevelType w:val="hybridMultilevel"/>
    <w:tmpl w:val="CE4A8EC4"/>
    <w:lvl w:ilvl="0" w:tplc="6CBE5164">
      <w:start w:val="2"/>
      <w:numFmt w:val="lowerLetter"/>
      <w:lvlText w:val="%1)"/>
      <w:lvlJc w:val="left"/>
      <w:pPr>
        <w:ind w:left="2765" w:hanging="360"/>
      </w:pPr>
      <w:rPr>
        <w:rFonts w:hint="default"/>
      </w:r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5">
    <w:nsid w:val="46FC6AE9"/>
    <w:multiLevelType w:val="hybridMultilevel"/>
    <w:tmpl w:val="5F8E45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8483C07"/>
    <w:multiLevelType w:val="hybridMultilevel"/>
    <w:tmpl w:val="4B460BF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0F">
      <w:start w:val="1"/>
      <w:numFmt w:val="decimal"/>
      <w:lvlText w:val="%3."/>
      <w:lvlJc w:val="lef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nsid w:val="48A0590B"/>
    <w:multiLevelType w:val="hybridMultilevel"/>
    <w:tmpl w:val="22EAE48A"/>
    <w:lvl w:ilvl="0" w:tplc="F410AA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90F005C"/>
    <w:multiLevelType w:val="multilevel"/>
    <w:tmpl w:val="8A44DE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F5144F"/>
    <w:multiLevelType w:val="hybridMultilevel"/>
    <w:tmpl w:val="63BA62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B5A61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78737A"/>
    <w:multiLevelType w:val="multilevel"/>
    <w:tmpl w:val="D434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572812"/>
    <w:multiLevelType w:val="hybridMultilevel"/>
    <w:tmpl w:val="026898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AEE3F40">
      <w:start w:val="1"/>
      <w:numFmt w:val="lowerLetter"/>
      <w:lvlText w:val="%3)"/>
      <w:lvlJc w:val="left"/>
      <w:pPr>
        <w:ind w:left="2415" w:hanging="435"/>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0B1B92"/>
    <w:multiLevelType w:val="hybridMultilevel"/>
    <w:tmpl w:val="E8BC1FCC"/>
    <w:lvl w:ilvl="0" w:tplc="1EBA2CF6">
      <w:start w:val="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A69D4">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2C3C0">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6560">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4F106">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D918">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A362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23FD2">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6D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CD5154B"/>
    <w:multiLevelType w:val="multilevel"/>
    <w:tmpl w:val="BA4230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A84A83"/>
    <w:multiLevelType w:val="hybridMultilevel"/>
    <w:tmpl w:val="05BC5CE0"/>
    <w:lvl w:ilvl="0" w:tplc="22D23B48">
      <w:start w:val="3"/>
      <w:numFmt w:val="decimal"/>
      <w:lvlText w:val="%1."/>
      <w:lvlJc w:val="left"/>
      <w:pPr>
        <w:ind w:left="795" w:hanging="360"/>
      </w:pPr>
      <w:rPr>
        <w:rFonts w:hint="default"/>
      </w:rPr>
    </w:lvl>
    <w:lvl w:ilvl="1" w:tplc="0415000F">
      <w:start w:val="1"/>
      <w:numFmt w:val="decimal"/>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nsid w:val="6FF278C7"/>
    <w:multiLevelType w:val="hybridMultilevel"/>
    <w:tmpl w:val="62BAE2A0"/>
    <w:lvl w:ilvl="0" w:tplc="A99C3B06">
      <w:start w:val="3"/>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4F681B"/>
    <w:multiLevelType w:val="hybridMultilevel"/>
    <w:tmpl w:val="524458BE"/>
    <w:lvl w:ilvl="0" w:tplc="E5BE3000">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A12D2">
      <w:start w:val="1"/>
      <w:numFmt w:val="decimal"/>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6657C">
      <w:start w:val="1"/>
      <w:numFmt w:val="lowerRoman"/>
      <w:lvlText w:val="%3"/>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A286C">
      <w:start w:val="1"/>
      <w:numFmt w:val="decimal"/>
      <w:lvlText w:val="%4"/>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7CF4">
      <w:start w:val="1"/>
      <w:numFmt w:val="lowerLetter"/>
      <w:lvlText w:val="%5"/>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0D0C">
      <w:start w:val="1"/>
      <w:numFmt w:val="lowerRoman"/>
      <w:lvlText w:val="%6"/>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E905E">
      <w:start w:val="1"/>
      <w:numFmt w:val="decimal"/>
      <w:lvlText w:val="%7"/>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43B2">
      <w:start w:val="1"/>
      <w:numFmt w:val="lowerLetter"/>
      <w:lvlText w:val="%8"/>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CC0F6">
      <w:start w:val="1"/>
      <w:numFmt w:val="lowerRoman"/>
      <w:lvlText w:val="%9"/>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3"/>
  </w:num>
  <w:num w:numId="3">
    <w:abstractNumId w:val="13"/>
    <w:lvlOverride w:ilvl="0">
      <w:lvl w:ilvl="0">
        <w:numFmt w:val="lowerLetter"/>
        <w:lvlText w:val="%1."/>
        <w:lvlJc w:val="left"/>
      </w:lvl>
    </w:lvlOverride>
  </w:num>
  <w:num w:numId="4">
    <w:abstractNumId w:val="9"/>
  </w:num>
  <w:num w:numId="5">
    <w:abstractNumId w:val="20"/>
  </w:num>
  <w:num w:numId="6">
    <w:abstractNumId w:val="5"/>
  </w:num>
  <w:num w:numId="7">
    <w:abstractNumId w:val="11"/>
  </w:num>
  <w:num w:numId="8">
    <w:abstractNumId w:val="18"/>
  </w:num>
  <w:num w:numId="9">
    <w:abstractNumId w:val="6"/>
  </w:num>
  <w:num w:numId="10">
    <w:abstractNumId w:val="4"/>
  </w:num>
  <w:num w:numId="11">
    <w:abstractNumId w:val="7"/>
  </w:num>
  <w:num w:numId="12">
    <w:abstractNumId w:val="19"/>
  </w:num>
  <w:num w:numId="13">
    <w:abstractNumId w:val="1"/>
  </w:num>
  <w:num w:numId="14">
    <w:abstractNumId w:val="15"/>
  </w:num>
  <w:num w:numId="15">
    <w:abstractNumId w:val="14"/>
  </w:num>
  <w:num w:numId="16">
    <w:abstractNumId w:val="3"/>
  </w:num>
  <w:num w:numId="17">
    <w:abstractNumId w:val="22"/>
  </w:num>
  <w:num w:numId="18">
    <w:abstractNumId w:val="26"/>
  </w:num>
  <w:num w:numId="19">
    <w:abstractNumId w:val="21"/>
  </w:num>
  <w:num w:numId="20">
    <w:abstractNumId w:val="17"/>
  </w:num>
  <w:num w:numId="21">
    <w:abstractNumId w:val="0"/>
  </w:num>
  <w:num w:numId="22">
    <w:abstractNumId w:val="10"/>
  </w:num>
  <w:num w:numId="23">
    <w:abstractNumId w:val="8"/>
  </w:num>
  <w:num w:numId="24">
    <w:abstractNumId w:val="16"/>
  </w:num>
  <w:num w:numId="25">
    <w:abstractNumId w:val="24"/>
  </w:num>
  <w:num w:numId="26">
    <w:abstractNumId w:val="25"/>
  </w:num>
  <w:num w:numId="2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8D6444"/>
    <w:rsid w:val="00020EDC"/>
    <w:rsid w:val="00023EF1"/>
    <w:rsid w:val="00026B88"/>
    <w:rsid w:val="00040973"/>
    <w:rsid w:val="000502B1"/>
    <w:rsid w:val="00072A65"/>
    <w:rsid w:val="00073345"/>
    <w:rsid w:val="0008115D"/>
    <w:rsid w:val="00084214"/>
    <w:rsid w:val="00096A81"/>
    <w:rsid w:val="000A4368"/>
    <w:rsid w:val="000A7F42"/>
    <w:rsid w:val="000B1A88"/>
    <w:rsid w:val="000B3D43"/>
    <w:rsid w:val="000D29CC"/>
    <w:rsid w:val="000D677E"/>
    <w:rsid w:val="001056C3"/>
    <w:rsid w:val="00120909"/>
    <w:rsid w:val="00131520"/>
    <w:rsid w:val="00142FF1"/>
    <w:rsid w:val="00145642"/>
    <w:rsid w:val="001829CD"/>
    <w:rsid w:val="00182BFB"/>
    <w:rsid w:val="001C6760"/>
    <w:rsid w:val="001C69C7"/>
    <w:rsid w:val="001E14E8"/>
    <w:rsid w:val="001E376C"/>
    <w:rsid w:val="001F252A"/>
    <w:rsid w:val="001F3205"/>
    <w:rsid w:val="00223A8B"/>
    <w:rsid w:val="002321FE"/>
    <w:rsid w:val="0024164A"/>
    <w:rsid w:val="00250C94"/>
    <w:rsid w:val="00255576"/>
    <w:rsid w:val="00260C39"/>
    <w:rsid w:val="00272783"/>
    <w:rsid w:val="0029111D"/>
    <w:rsid w:val="002A08EA"/>
    <w:rsid w:val="002B5D9F"/>
    <w:rsid w:val="002C7FA0"/>
    <w:rsid w:val="002E498D"/>
    <w:rsid w:val="00321A44"/>
    <w:rsid w:val="00333383"/>
    <w:rsid w:val="003451C6"/>
    <w:rsid w:val="00385790"/>
    <w:rsid w:val="003B42E1"/>
    <w:rsid w:val="003B5248"/>
    <w:rsid w:val="003C7E8F"/>
    <w:rsid w:val="003C7F3A"/>
    <w:rsid w:val="003D7A44"/>
    <w:rsid w:val="003E3278"/>
    <w:rsid w:val="003F2182"/>
    <w:rsid w:val="0040014C"/>
    <w:rsid w:val="00403A1E"/>
    <w:rsid w:val="00405B48"/>
    <w:rsid w:val="0041246D"/>
    <w:rsid w:val="004218D9"/>
    <w:rsid w:val="004306DE"/>
    <w:rsid w:val="004363EC"/>
    <w:rsid w:val="00464A35"/>
    <w:rsid w:val="00474B8E"/>
    <w:rsid w:val="004C4172"/>
    <w:rsid w:val="004D1589"/>
    <w:rsid w:val="004D7F61"/>
    <w:rsid w:val="004F448E"/>
    <w:rsid w:val="004F55F5"/>
    <w:rsid w:val="00501E85"/>
    <w:rsid w:val="005041F2"/>
    <w:rsid w:val="00504CFC"/>
    <w:rsid w:val="00521F61"/>
    <w:rsid w:val="00546A20"/>
    <w:rsid w:val="00554F2C"/>
    <w:rsid w:val="005568E3"/>
    <w:rsid w:val="00557156"/>
    <w:rsid w:val="00562D5D"/>
    <w:rsid w:val="00573AFA"/>
    <w:rsid w:val="00583A18"/>
    <w:rsid w:val="005B2D63"/>
    <w:rsid w:val="005C37FD"/>
    <w:rsid w:val="005E2971"/>
    <w:rsid w:val="005F01C7"/>
    <w:rsid w:val="005F76A0"/>
    <w:rsid w:val="005F7893"/>
    <w:rsid w:val="00603FF2"/>
    <w:rsid w:val="00606671"/>
    <w:rsid w:val="00620DD5"/>
    <w:rsid w:val="00627347"/>
    <w:rsid w:val="006472EC"/>
    <w:rsid w:val="00694F3A"/>
    <w:rsid w:val="006C7B16"/>
    <w:rsid w:val="006D2B96"/>
    <w:rsid w:val="006E52AB"/>
    <w:rsid w:val="006E5910"/>
    <w:rsid w:val="006F7604"/>
    <w:rsid w:val="00723F0B"/>
    <w:rsid w:val="00733D0A"/>
    <w:rsid w:val="00743D32"/>
    <w:rsid w:val="00745A2D"/>
    <w:rsid w:val="0075627A"/>
    <w:rsid w:val="00765155"/>
    <w:rsid w:val="00771532"/>
    <w:rsid w:val="00776036"/>
    <w:rsid w:val="00787016"/>
    <w:rsid w:val="0079385F"/>
    <w:rsid w:val="007A2A98"/>
    <w:rsid w:val="007C52E4"/>
    <w:rsid w:val="007D6585"/>
    <w:rsid w:val="007F1BD3"/>
    <w:rsid w:val="00841F0D"/>
    <w:rsid w:val="00842024"/>
    <w:rsid w:val="008424F4"/>
    <w:rsid w:val="00850F17"/>
    <w:rsid w:val="0087012D"/>
    <w:rsid w:val="00886B0D"/>
    <w:rsid w:val="008901F4"/>
    <w:rsid w:val="008A107E"/>
    <w:rsid w:val="008A3F44"/>
    <w:rsid w:val="008B23D3"/>
    <w:rsid w:val="008C1313"/>
    <w:rsid w:val="008C4CE3"/>
    <w:rsid w:val="008C771E"/>
    <w:rsid w:val="008D21A6"/>
    <w:rsid w:val="008D6444"/>
    <w:rsid w:val="008E4711"/>
    <w:rsid w:val="008F542D"/>
    <w:rsid w:val="008F5FB2"/>
    <w:rsid w:val="00905753"/>
    <w:rsid w:val="00905DAD"/>
    <w:rsid w:val="009271C7"/>
    <w:rsid w:val="00927B90"/>
    <w:rsid w:val="00930E49"/>
    <w:rsid w:val="00936307"/>
    <w:rsid w:val="0094025E"/>
    <w:rsid w:val="00941E5D"/>
    <w:rsid w:val="00946FF0"/>
    <w:rsid w:val="00957494"/>
    <w:rsid w:val="00960BB8"/>
    <w:rsid w:val="00965BC6"/>
    <w:rsid w:val="00984A59"/>
    <w:rsid w:val="009B3834"/>
    <w:rsid w:val="009D1B0C"/>
    <w:rsid w:val="009D6DFB"/>
    <w:rsid w:val="009F61D8"/>
    <w:rsid w:val="00A0760B"/>
    <w:rsid w:val="00A11026"/>
    <w:rsid w:val="00A1782B"/>
    <w:rsid w:val="00A321D0"/>
    <w:rsid w:val="00A60C15"/>
    <w:rsid w:val="00A61ADF"/>
    <w:rsid w:val="00A67EC6"/>
    <w:rsid w:val="00A81D15"/>
    <w:rsid w:val="00A930E3"/>
    <w:rsid w:val="00A96C7B"/>
    <w:rsid w:val="00AB317C"/>
    <w:rsid w:val="00AB6C44"/>
    <w:rsid w:val="00AC5CCF"/>
    <w:rsid w:val="00AD6948"/>
    <w:rsid w:val="00B124EA"/>
    <w:rsid w:val="00B14F40"/>
    <w:rsid w:val="00B16F97"/>
    <w:rsid w:val="00B2451F"/>
    <w:rsid w:val="00B37C10"/>
    <w:rsid w:val="00B44C42"/>
    <w:rsid w:val="00B54ED8"/>
    <w:rsid w:val="00B55A79"/>
    <w:rsid w:val="00B67935"/>
    <w:rsid w:val="00B70689"/>
    <w:rsid w:val="00BB3EAB"/>
    <w:rsid w:val="00BD008F"/>
    <w:rsid w:val="00BD7072"/>
    <w:rsid w:val="00BE072F"/>
    <w:rsid w:val="00C26215"/>
    <w:rsid w:val="00C5497C"/>
    <w:rsid w:val="00C577A1"/>
    <w:rsid w:val="00C932C0"/>
    <w:rsid w:val="00CB11B3"/>
    <w:rsid w:val="00CB67B0"/>
    <w:rsid w:val="00CD68BD"/>
    <w:rsid w:val="00CE50AA"/>
    <w:rsid w:val="00CF0C24"/>
    <w:rsid w:val="00D1765A"/>
    <w:rsid w:val="00D31595"/>
    <w:rsid w:val="00D350D1"/>
    <w:rsid w:val="00D36AC5"/>
    <w:rsid w:val="00D40C2A"/>
    <w:rsid w:val="00D479F9"/>
    <w:rsid w:val="00D51ECB"/>
    <w:rsid w:val="00D52BB6"/>
    <w:rsid w:val="00D6409B"/>
    <w:rsid w:val="00D73A7B"/>
    <w:rsid w:val="00D86C6B"/>
    <w:rsid w:val="00D91F5F"/>
    <w:rsid w:val="00DB02C8"/>
    <w:rsid w:val="00DE5BBC"/>
    <w:rsid w:val="00E051ED"/>
    <w:rsid w:val="00E05D2A"/>
    <w:rsid w:val="00E12616"/>
    <w:rsid w:val="00E17BC5"/>
    <w:rsid w:val="00E42606"/>
    <w:rsid w:val="00E47B27"/>
    <w:rsid w:val="00E52B18"/>
    <w:rsid w:val="00E66C74"/>
    <w:rsid w:val="00E7792A"/>
    <w:rsid w:val="00E925F7"/>
    <w:rsid w:val="00E97BA6"/>
    <w:rsid w:val="00EA3296"/>
    <w:rsid w:val="00EA3B2D"/>
    <w:rsid w:val="00EB05FB"/>
    <w:rsid w:val="00EC38C0"/>
    <w:rsid w:val="00ED5D9E"/>
    <w:rsid w:val="00ED77FB"/>
    <w:rsid w:val="00EF105A"/>
    <w:rsid w:val="00EF34BB"/>
    <w:rsid w:val="00EF57A3"/>
    <w:rsid w:val="00F11945"/>
    <w:rsid w:val="00F16F80"/>
    <w:rsid w:val="00F404AC"/>
    <w:rsid w:val="00F41624"/>
    <w:rsid w:val="00F5686D"/>
    <w:rsid w:val="00F638CD"/>
    <w:rsid w:val="00F9332C"/>
    <w:rsid w:val="00FA32C9"/>
    <w:rsid w:val="00FA3F17"/>
    <w:rsid w:val="00FA739D"/>
    <w:rsid w:val="00FB1B6B"/>
    <w:rsid w:val="00FE2E53"/>
    <w:rsid w:val="00FE37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0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6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8C1313"/>
    <w:pPr>
      <w:ind w:left="720"/>
      <w:contextualSpacing/>
    </w:pPr>
  </w:style>
  <w:style w:type="paragraph" w:styleId="Nagwek">
    <w:name w:val="header"/>
    <w:basedOn w:val="Normalny"/>
    <w:link w:val="NagwekZnak"/>
    <w:uiPriority w:val="99"/>
    <w:unhideWhenUsed/>
    <w:rsid w:val="002A0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8EA"/>
  </w:style>
  <w:style w:type="paragraph" w:styleId="Stopka">
    <w:name w:val="footer"/>
    <w:basedOn w:val="Normalny"/>
    <w:link w:val="StopkaZnak"/>
    <w:uiPriority w:val="99"/>
    <w:unhideWhenUsed/>
    <w:rsid w:val="002A0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8EA"/>
  </w:style>
  <w:style w:type="paragraph" w:styleId="Tekstdymka">
    <w:name w:val="Balloon Text"/>
    <w:basedOn w:val="Normalny"/>
    <w:link w:val="TekstdymkaZnak"/>
    <w:uiPriority w:val="99"/>
    <w:semiHidden/>
    <w:unhideWhenUsed/>
    <w:rsid w:val="002A0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8EA"/>
    <w:rPr>
      <w:rFonts w:ascii="Tahoma" w:hAnsi="Tahoma" w:cs="Tahoma"/>
      <w:sz w:val="16"/>
      <w:szCs w:val="16"/>
    </w:rPr>
  </w:style>
  <w:style w:type="character" w:styleId="Hipercze">
    <w:name w:val="Hyperlink"/>
    <w:uiPriority w:val="99"/>
    <w:semiHidden/>
    <w:unhideWhenUsed/>
    <w:rsid w:val="00EC38C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divs>
    <w:div w:id="14760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minaulez."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19</Pages>
  <Words>7116</Words>
  <Characters>42697</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Ułężu</dc:creator>
  <cp:lastModifiedBy>AndrzejGrzechnik</cp:lastModifiedBy>
  <cp:revision>164</cp:revision>
  <cp:lastPrinted>2022-04-04T08:04:00Z</cp:lastPrinted>
  <dcterms:created xsi:type="dcterms:W3CDTF">2022-02-22T07:41:00Z</dcterms:created>
  <dcterms:modified xsi:type="dcterms:W3CDTF">2022-04-29T08:30:00Z</dcterms:modified>
</cp:coreProperties>
</file>