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17" w:rsidRPr="00D7762B" w:rsidRDefault="00B54961" w:rsidP="00467017">
      <w:pPr>
        <w:pStyle w:val="Stopka"/>
        <w:tabs>
          <w:tab w:val="clear" w:pos="4536"/>
          <w:tab w:val="left" w:pos="0"/>
          <w:tab w:val="center" w:pos="4252"/>
          <w:tab w:val="right" w:pos="8788"/>
        </w:tabs>
        <w:jc w:val="right"/>
        <w:rPr>
          <w:i/>
          <w:iCs/>
        </w:rPr>
      </w:pPr>
      <w:r>
        <w:rPr>
          <w:i/>
          <w:iCs/>
        </w:rPr>
        <w:t xml:space="preserve">Załącznik nr 2 </w:t>
      </w:r>
      <w:r w:rsidR="00467017" w:rsidRPr="00D7762B">
        <w:rPr>
          <w:i/>
          <w:iCs/>
        </w:rPr>
        <w:t xml:space="preserve">  - wzór umowy</w:t>
      </w:r>
    </w:p>
    <w:p w:rsidR="00467017" w:rsidRPr="00D7762B" w:rsidRDefault="00467017" w:rsidP="00467017">
      <w:pPr>
        <w:pStyle w:val="Stopka"/>
        <w:tabs>
          <w:tab w:val="clear" w:pos="4536"/>
          <w:tab w:val="left" w:pos="0"/>
          <w:tab w:val="center" w:pos="4252"/>
          <w:tab w:val="right" w:pos="8788"/>
        </w:tabs>
        <w:jc w:val="right"/>
        <w:rPr>
          <w:i/>
          <w:iCs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 xml:space="preserve"> 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UMOWA Nr: ……………………</w:t>
      </w:r>
    </w:p>
    <w:p w:rsidR="00467017" w:rsidRPr="00D7762B" w:rsidRDefault="00467017" w:rsidP="00467017">
      <w:pPr>
        <w:jc w:val="center"/>
        <w:rPr>
          <w:b/>
          <w:bCs/>
        </w:rPr>
      </w:pPr>
    </w:p>
    <w:p w:rsidR="00467017" w:rsidRPr="00D7762B" w:rsidRDefault="00467017" w:rsidP="00467017">
      <w:pPr>
        <w:jc w:val="both"/>
      </w:pPr>
    </w:p>
    <w:p w:rsidR="00467017" w:rsidRPr="00467017" w:rsidRDefault="00467017" w:rsidP="00467017">
      <w:pPr>
        <w:pStyle w:val="Tekstpodstawowy"/>
        <w:ind w:left="112"/>
        <w:rPr>
          <w:sz w:val="24"/>
          <w:szCs w:val="24"/>
        </w:rPr>
      </w:pPr>
      <w:r w:rsidRPr="00467017">
        <w:rPr>
          <w:sz w:val="24"/>
          <w:szCs w:val="24"/>
        </w:rPr>
        <w:t>Zawarta w Ułęż w dniu ……….. r. pomiędzy:</w:t>
      </w:r>
    </w:p>
    <w:p w:rsidR="00467017" w:rsidRPr="00CF4FDE" w:rsidRDefault="00467017" w:rsidP="00467017">
      <w:pPr>
        <w:spacing w:before="38"/>
        <w:ind w:left="112"/>
      </w:pPr>
      <w:r w:rsidRPr="00CF4FDE">
        <w:t>G</w:t>
      </w:r>
      <w:r w:rsidRPr="00CF4FDE">
        <w:rPr>
          <w:b/>
        </w:rPr>
        <w:t xml:space="preserve">miną </w:t>
      </w:r>
      <w:r>
        <w:rPr>
          <w:b/>
        </w:rPr>
        <w:t>Ułęż,</w:t>
      </w:r>
      <w:r w:rsidRPr="00CF4FDE">
        <w:rPr>
          <w:b/>
        </w:rPr>
        <w:t xml:space="preserve">  </w:t>
      </w:r>
      <w:r>
        <w:rPr>
          <w:b/>
        </w:rPr>
        <w:t>08</w:t>
      </w:r>
      <w:r w:rsidRPr="00CF4FDE">
        <w:rPr>
          <w:b/>
        </w:rPr>
        <w:t>-</w:t>
      </w:r>
      <w:r>
        <w:rPr>
          <w:b/>
        </w:rPr>
        <w:t>504</w:t>
      </w:r>
      <w:r w:rsidRPr="00CF4FDE">
        <w:rPr>
          <w:b/>
        </w:rPr>
        <w:t xml:space="preserve"> </w:t>
      </w:r>
      <w:r>
        <w:rPr>
          <w:b/>
        </w:rPr>
        <w:t>Ułęż 168</w:t>
      </w:r>
      <w:r w:rsidRPr="00CF4FDE">
        <w:t xml:space="preserve">, NIP: </w:t>
      </w:r>
      <w:r>
        <w:t>506-000-78-82</w:t>
      </w:r>
      <w:r w:rsidRPr="00CF4FDE">
        <w:t xml:space="preserve">, REGON: </w:t>
      </w:r>
      <w:r>
        <w:t>431019827</w:t>
      </w:r>
      <w:r w:rsidRPr="00CF4FDE">
        <w:t>,</w:t>
      </w:r>
    </w:p>
    <w:p w:rsidR="00467017" w:rsidRPr="00467017" w:rsidRDefault="00467017" w:rsidP="00467017">
      <w:pPr>
        <w:pStyle w:val="Tekstpodstawowy"/>
        <w:spacing w:before="39"/>
        <w:rPr>
          <w:sz w:val="24"/>
          <w:szCs w:val="24"/>
        </w:rPr>
      </w:pPr>
      <w:r w:rsidRPr="00467017">
        <w:rPr>
          <w:sz w:val="24"/>
          <w:szCs w:val="24"/>
        </w:rPr>
        <w:t xml:space="preserve">   reprezentowaną przez:</w:t>
      </w:r>
    </w:p>
    <w:p w:rsidR="00467017" w:rsidRPr="00CF4FDE" w:rsidRDefault="00467017" w:rsidP="00467017">
      <w:pPr>
        <w:spacing w:before="40"/>
        <w:ind w:left="112"/>
      </w:pPr>
      <w:r>
        <w:rPr>
          <w:b/>
        </w:rPr>
        <w:t xml:space="preserve">Panią Barbarę Pawlak </w:t>
      </w:r>
      <w:r w:rsidRPr="00CF4FDE">
        <w:rPr>
          <w:b/>
        </w:rPr>
        <w:t xml:space="preserve"> </w:t>
      </w:r>
      <w:r w:rsidRPr="00CF4FDE">
        <w:t xml:space="preserve">– Wójta Gminy </w:t>
      </w:r>
      <w:r>
        <w:t>Ułęż</w:t>
      </w:r>
    </w:p>
    <w:p w:rsidR="00467017" w:rsidRDefault="00467017" w:rsidP="00467017">
      <w:pPr>
        <w:spacing w:before="37" w:line="276" w:lineRule="auto"/>
        <w:ind w:left="112" w:right="1506"/>
      </w:pPr>
      <w:r w:rsidRPr="00CF4FDE">
        <w:t xml:space="preserve">przy kontrasygnacie </w:t>
      </w:r>
      <w:r>
        <w:t xml:space="preserve"> </w:t>
      </w:r>
      <w:r w:rsidRPr="00CF4FDE">
        <w:rPr>
          <w:b/>
          <w:bCs/>
        </w:rPr>
        <w:t>Pani Zofii Wstawskiej</w:t>
      </w:r>
      <w:r>
        <w:t xml:space="preserve"> </w:t>
      </w:r>
      <w:r w:rsidRPr="00CF4FDE">
        <w:rPr>
          <w:b/>
        </w:rPr>
        <w:t xml:space="preserve"> </w:t>
      </w:r>
      <w:r w:rsidRPr="00CF4FDE">
        <w:t xml:space="preserve">– Skarbnika Gminy </w:t>
      </w:r>
      <w:r>
        <w:t>Ułęż</w:t>
      </w:r>
      <w:r w:rsidRPr="00CF4FDE">
        <w:t>,</w:t>
      </w:r>
    </w:p>
    <w:p w:rsidR="00467017" w:rsidRPr="00CF4FDE" w:rsidRDefault="00467017" w:rsidP="00467017">
      <w:pPr>
        <w:spacing w:before="37" w:line="276" w:lineRule="auto"/>
        <w:ind w:left="112" w:right="1506"/>
        <w:rPr>
          <w:b/>
        </w:rPr>
      </w:pPr>
      <w:r w:rsidRPr="00CF4FDE">
        <w:t xml:space="preserve">zwaną dalej </w:t>
      </w:r>
      <w:r w:rsidRPr="00CF4FDE">
        <w:rPr>
          <w:b/>
        </w:rPr>
        <w:t>Zamawiającym</w:t>
      </w:r>
    </w:p>
    <w:p w:rsidR="00467017" w:rsidRPr="00467017" w:rsidRDefault="00467017" w:rsidP="00467017">
      <w:pPr>
        <w:pStyle w:val="Tekstpodstawowy"/>
        <w:spacing w:line="258" w:lineRule="exact"/>
        <w:ind w:left="112"/>
        <w:rPr>
          <w:sz w:val="24"/>
          <w:szCs w:val="24"/>
        </w:rPr>
      </w:pPr>
      <w:r w:rsidRPr="00467017">
        <w:rPr>
          <w:sz w:val="24"/>
          <w:szCs w:val="24"/>
        </w:rPr>
        <w:t>a</w:t>
      </w:r>
    </w:p>
    <w:p w:rsidR="00467017" w:rsidRPr="003B2C0B" w:rsidRDefault="00467017" w:rsidP="00467017">
      <w:pPr>
        <w:spacing w:before="40" w:line="276" w:lineRule="auto"/>
        <w:ind w:left="112" w:right="-53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:rsidR="00467017" w:rsidRDefault="00467017" w:rsidP="00467017">
      <w:pPr>
        <w:spacing w:before="40" w:line="276" w:lineRule="auto"/>
        <w:ind w:left="112" w:right="-53"/>
      </w:pPr>
      <w:r>
        <w:t>ul. ………………………………, NIP: ………………., REGON: …………..</w:t>
      </w:r>
    </w:p>
    <w:p w:rsidR="00467017" w:rsidRDefault="00467017" w:rsidP="00467017">
      <w:pPr>
        <w:spacing w:before="40" w:line="276" w:lineRule="auto"/>
        <w:ind w:left="112" w:right="-53"/>
      </w:pPr>
      <w:r>
        <w:t xml:space="preserve">reprezentowany przez: </w:t>
      </w:r>
      <w:r>
        <w:rPr>
          <w:b/>
          <w:bCs/>
        </w:rPr>
        <w:t>……………..</w:t>
      </w:r>
    </w:p>
    <w:p w:rsidR="00467017" w:rsidRPr="00CF4FDE" w:rsidRDefault="00467017" w:rsidP="00467017">
      <w:pPr>
        <w:spacing w:before="40" w:line="276" w:lineRule="auto"/>
        <w:ind w:left="112" w:right="-53"/>
        <w:rPr>
          <w:b/>
        </w:rPr>
      </w:pPr>
      <w:r w:rsidRPr="00CF4FDE">
        <w:t xml:space="preserve">zwanym dalej </w:t>
      </w:r>
      <w:r w:rsidRPr="00CF4FDE">
        <w:rPr>
          <w:b/>
        </w:rPr>
        <w:t>Wykonawcą</w:t>
      </w:r>
    </w:p>
    <w:p w:rsidR="00467017" w:rsidRPr="00D7762B" w:rsidRDefault="00467017" w:rsidP="00467017">
      <w:pPr>
        <w:jc w:val="both"/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1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Przedmiot umowy</w:t>
      </w:r>
    </w:p>
    <w:p w:rsidR="00467017" w:rsidRPr="00D7762B" w:rsidRDefault="00467017" w:rsidP="00467017">
      <w:pPr>
        <w:jc w:val="center"/>
        <w:rPr>
          <w:b/>
        </w:rPr>
      </w:pPr>
    </w:p>
    <w:p w:rsidR="00467017" w:rsidRPr="00D7762B" w:rsidRDefault="00467017" w:rsidP="00467017">
      <w:r w:rsidRPr="00D7762B">
        <w:t xml:space="preserve">1. Zamawiający zgodnie z przeprowadzonym </w:t>
      </w:r>
      <w:r>
        <w:t xml:space="preserve"> zapytaniem ofertowym </w:t>
      </w:r>
      <w:r w:rsidRPr="00D7762B">
        <w:t xml:space="preserve"> z dnia ……………. 20</w:t>
      </w:r>
      <w:r>
        <w:t xml:space="preserve">22 </w:t>
      </w:r>
      <w:r w:rsidRPr="00D7762B">
        <w:t xml:space="preserve"> roku zleca, a Wykonawca przyjmuje do wykonania </w:t>
      </w:r>
      <w:r w:rsidRPr="00D7762B">
        <w:rPr>
          <w:b/>
        </w:rPr>
        <w:t>„B</w:t>
      </w:r>
      <w:r>
        <w:rPr>
          <w:b/>
        </w:rPr>
        <w:t xml:space="preserve">udowę </w:t>
      </w:r>
      <w:r w:rsidR="00EA32B8">
        <w:rPr>
          <w:b/>
        </w:rPr>
        <w:t xml:space="preserve">przyłącza </w:t>
      </w:r>
      <w:r>
        <w:rPr>
          <w:b/>
        </w:rPr>
        <w:t>kanalizacji deszczowej w</w:t>
      </w:r>
      <w:r w:rsidR="00EA32B8">
        <w:rPr>
          <w:b/>
        </w:rPr>
        <w:t xml:space="preserve"> miejscowości</w:t>
      </w:r>
      <w:r>
        <w:rPr>
          <w:b/>
        </w:rPr>
        <w:t xml:space="preserve"> Ułęż</w:t>
      </w:r>
      <w:r w:rsidRPr="00D7762B">
        <w:rPr>
          <w:b/>
        </w:rPr>
        <w:t xml:space="preserve">” </w:t>
      </w:r>
      <w:r w:rsidRPr="00D7762B">
        <w:t>zgodnie z</w:t>
      </w:r>
      <w:r>
        <w:t xml:space="preserve"> zapytaniem i </w:t>
      </w:r>
      <w:r w:rsidRPr="00D7762B">
        <w:t xml:space="preserve"> przedmiarem robót, przepisami prawa, normami i zasadami sztuki budowlanej.</w:t>
      </w:r>
    </w:p>
    <w:p w:rsidR="00467017" w:rsidRDefault="00467017" w:rsidP="00EA32B8">
      <w:pPr>
        <w:pStyle w:val="Tekstpodstawowywcity"/>
        <w:spacing w:after="0"/>
        <w:ind w:left="0"/>
        <w:jc w:val="both"/>
      </w:pPr>
      <w:r w:rsidRPr="00D7762B">
        <w:t xml:space="preserve">2. Przedmiotem zamówienia jest budowa </w:t>
      </w:r>
      <w:r>
        <w:t>kanalizacji deszczowej w Ułężu w zakresie:</w:t>
      </w:r>
      <w:r w:rsidRPr="00D7762B">
        <w:t xml:space="preserve">. </w:t>
      </w:r>
    </w:p>
    <w:p w:rsidR="00EA32B8" w:rsidRDefault="00EA32B8" w:rsidP="00EA32B8">
      <w:pPr>
        <w:autoSpaceDE w:val="0"/>
        <w:ind w:left="425"/>
        <w:jc w:val="both"/>
        <w:rPr>
          <w:rFonts w:eastAsia="Arial" w:cs="Times New Roman"/>
          <w:bCs/>
          <w:iCs/>
          <w:color w:val="000000"/>
        </w:rPr>
      </w:pPr>
      <w:r>
        <w:rPr>
          <w:rFonts w:eastAsia="Arial" w:cs="Times New Roman"/>
          <w:bCs/>
          <w:iCs/>
          <w:color w:val="000000"/>
        </w:rPr>
        <w:t xml:space="preserve">Przedmiotem inwestycji jest budowa przyłącza kanalizacji deszczowej odprowadzającej wodę  deszczową z działki nr 239/2 do do istniejącej kanalizacji deszczowej na terenie dz. nr. 163/12 poprzez dz. nr. 239/2, 213/2, 196, 163/12, 163/16, 213/1 w miejscowości Ułęż. </w:t>
      </w:r>
    </w:p>
    <w:p w:rsidR="00EA32B8" w:rsidRDefault="00EA32B8" w:rsidP="00EA32B8">
      <w:pPr>
        <w:pStyle w:val="Akapitzlist"/>
        <w:ind w:left="425"/>
        <w:jc w:val="both"/>
        <w:rPr>
          <w:rFonts w:cs="Times New Roman"/>
        </w:rPr>
      </w:pPr>
      <w:r>
        <w:rPr>
          <w:rFonts w:cs="Times New Roman"/>
        </w:rPr>
        <w:t xml:space="preserve">Projektowane przyłącze </w:t>
      </w:r>
      <w:r w:rsidRPr="00A41B0D">
        <w:rPr>
          <w:rFonts w:cs="Times New Roman"/>
        </w:rPr>
        <w:t>kanalizacji deszczowej w msc. Ułęż</w:t>
      </w:r>
      <w:r>
        <w:rPr>
          <w:rFonts w:cs="Times New Roman"/>
        </w:rPr>
        <w:t xml:space="preserve"> wpięte będzie do istniejącej kanalizacji deszczowej poprzez istniejącą studzienkę rewizyjną o rzędnych 137,65/136,64 docelowo pogłębionej do rzędnej 136, 04 . Przyłącze kanalizacji deszczowej projektuje się z rur PE 100 RC D 315 x 28,6 SDR 11 zgrzewanych na podsypce piaskowej o gr. 30 cm. Odcinek rurociągu wykonać w technologii przewiertu sterowanego bez naruszenia konstrukcji jezdni . W miejscach kolizji dokonać odkrywek. Na każdej zmianie kierunków i w miejscach charakterystycznych dla odcinka przyłącza stosować studnie rewizyjne betonowe D 1200 mm i PE 600 mm . Studnie projektuje się  z kręgów betonowych prefabrykowanych lub żelbetowych zgodnych z normą PN-EN 1917:2004 . Przejście przez studnię projektuje się poprzez systemowe przejście szczelne z uszczelką wargową , gwarantujące elastyczne połączenie zabezpieczające przed infiltracją wód gruntowych i eksfiltrację ścieków deszczowych . Dopuszcza się zastosowanie łańcuchów uszczelniających wg doboru producenta np. Integra . W poboczu projektuje się wpusty uliczne z osadnikiem o średnicy min. 400 i zwieńczeniem kratki nośności klasy D 400 . Wszelkie materiały winny posiadać aktualne atesty i dopuszczenia do wbudowania . W drodze gminnej projektuje się odwodnienie liniowe </w:t>
      </w:r>
      <w:r>
        <w:rPr>
          <w:rFonts w:cs="Times New Roman"/>
        </w:rPr>
        <w:lastRenderedPageBreak/>
        <w:t xml:space="preserve">polimerobeton o długości ok 6,0 m np. typ MONOBLOCK 300 HAURATON przejazdowej o min. klasie 400.   </w:t>
      </w:r>
    </w:p>
    <w:p w:rsidR="00467017" w:rsidRPr="00D7762B" w:rsidRDefault="00467017" w:rsidP="00467017">
      <w:pPr>
        <w:pStyle w:val="Tekstpodstawowy2"/>
        <w:tabs>
          <w:tab w:val="left" w:pos="0"/>
        </w:tabs>
        <w:spacing w:after="0" w:line="240" w:lineRule="auto"/>
      </w:pPr>
      <w:r w:rsidRPr="00D7762B">
        <w:t>3. Wykonawca zobowiązany jest także do zabezpieczenia i poniesienia następujących kosztów:</w:t>
      </w:r>
    </w:p>
    <w:p w:rsidR="00467017" w:rsidRPr="00D7762B" w:rsidRDefault="00467017" w:rsidP="00467017">
      <w:pPr>
        <w:pStyle w:val="Tekstpodstawowy2"/>
        <w:numPr>
          <w:ilvl w:val="0"/>
          <w:numId w:val="21"/>
        </w:numPr>
        <w:tabs>
          <w:tab w:val="left" w:pos="0"/>
          <w:tab w:val="left" w:pos="360"/>
        </w:tabs>
        <w:spacing w:after="0" w:line="240" w:lineRule="auto"/>
        <w:jc w:val="both"/>
      </w:pPr>
      <w:r w:rsidRPr="00D7762B">
        <w:t>kompleksowej obsługi geodezyjnej</w:t>
      </w:r>
      <w:r>
        <w:t>.</w:t>
      </w:r>
    </w:p>
    <w:p w:rsidR="00467017" w:rsidRPr="00D7762B" w:rsidRDefault="00467017" w:rsidP="00467017">
      <w:pPr>
        <w:pStyle w:val="Tekstpodstawowy2"/>
        <w:numPr>
          <w:ilvl w:val="0"/>
          <w:numId w:val="21"/>
        </w:numPr>
        <w:tabs>
          <w:tab w:val="left" w:pos="0"/>
          <w:tab w:val="left" w:pos="360"/>
        </w:tabs>
        <w:spacing w:after="0" w:line="240" w:lineRule="auto"/>
        <w:jc w:val="both"/>
      </w:pPr>
      <w:r w:rsidRPr="00D7762B">
        <w:t>oznakowania budowy.</w:t>
      </w:r>
    </w:p>
    <w:p w:rsidR="00467017" w:rsidRPr="00D7762B" w:rsidRDefault="00467017" w:rsidP="00467017">
      <w:pPr>
        <w:pStyle w:val="Tekstpodstawowy2"/>
        <w:tabs>
          <w:tab w:val="left" w:pos="0"/>
          <w:tab w:val="left" w:pos="360"/>
        </w:tabs>
        <w:spacing w:after="0" w:line="240" w:lineRule="auto"/>
        <w:jc w:val="both"/>
      </w:pPr>
      <w:r w:rsidRPr="00D7762B">
        <w:t>4. Wykonawca, którego oferta zostanie uznana za najkorzystniejszą, zobowiązany jest do wykon</w:t>
      </w:r>
      <w:r w:rsidRPr="00D7762B">
        <w:t>a</w:t>
      </w:r>
      <w:r w:rsidRPr="00D7762B">
        <w:t xml:space="preserve">nia i przedłożenia Zamawiającemu, w terminie do </w:t>
      </w:r>
      <w:r>
        <w:t>7</w:t>
      </w:r>
      <w:r w:rsidRPr="00D7762B">
        <w:t xml:space="preserve"> dni od daty podpisania umowy, kosztorysu</w:t>
      </w:r>
      <w:r w:rsidR="00EA32B8">
        <w:t xml:space="preserve"> ofertowego</w:t>
      </w:r>
      <w:r w:rsidRPr="00D7762B">
        <w:t xml:space="preserve"> opracowanego metodą kalkulacji szczegółowej zgodnie z Rozporządzeniem Ministra Rozwoju Regionalnego i Budownictwa z dnia 13 lipca 2001 r. w sprawie metod kosztorysowania obiektów i robót budowlanych (Dz. U. Nr 80, poz. 867). Ponieważ obowiązującym wynagrodz</w:t>
      </w:r>
      <w:r w:rsidRPr="00D7762B">
        <w:t>e</w:t>
      </w:r>
      <w:r w:rsidRPr="00D7762B">
        <w:t>niem jest wynagrodzenie ryczałtowe, kosztorys ten jest jedynie dokumentem, który będzie wyk</w:t>
      </w:r>
      <w:r w:rsidRPr="00D7762B">
        <w:t>o</w:t>
      </w:r>
      <w:r w:rsidRPr="00D7762B">
        <w:t xml:space="preserve">rzystywany do obliczenia należnego wynagrodzenia Wykonawcy w przypadku odstąpienia od umowy, a więc w sytuacji uregulowanej w § 12 umowy. </w:t>
      </w:r>
    </w:p>
    <w:p w:rsidR="00467017" w:rsidRPr="00D7762B" w:rsidRDefault="00467017" w:rsidP="00467017">
      <w:pPr>
        <w:pStyle w:val="Tekstpodstawowy2"/>
        <w:tabs>
          <w:tab w:val="left" w:pos="0"/>
          <w:tab w:val="left" w:pos="360"/>
        </w:tabs>
        <w:spacing w:after="0" w:line="240" w:lineRule="auto"/>
        <w:ind w:left="360"/>
        <w:jc w:val="both"/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2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Obowiązki stron</w:t>
      </w:r>
    </w:p>
    <w:p w:rsidR="00467017" w:rsidRPr="00EA32B8" w:rsidRDefault="00467017" w:rsidP="00EA32B8">
      <w:pPr>
        <w:rPr>
          <w:b/>
        </w:rPr>
      </w:pPr>
      <w:r w:rsidRPr="00D7762B">
        <w:rPr>
          <w:b/>
        </w:rPr>
        <w:t>1. Obowiązki Zamawiającego.</w:t>
      </w:r>
    </w:p>
    <w:p w:rsidR="00467017" w:rsidRPr="00D7762B" w:rsidRDefault="00467017" w:rsidP="00467017">
      <w:pPr>
        <w:jc w:val="both"/>
      </w:pPr>
      <w:r w:rsidRPr="00D7762B">
        <w:t>1.</w:t>
      </w:r>
      <w:r w:rsidR="00EA32B8">
        <w:t>1</w:t>
      </w:r>
      <w:r w:rsidRPr="00D7762B">
        <w:t xml:space="preserve">.  Przekazanie placu budowy w terminie do </w:t>
      </w:r>
      <w:r w:rsidR="000F3D07">
        <w:t>5</w:t>
      </w:r>
      <w:r w:rsidRPr="00D7762B">
        <w:t xml:space="preserve"> dni</w:t>
      </w:r>
      <w:r w:rsidR="000F3D07">
        <w:t xml:space="preserve"> roboczych</w:t>
      </w:r>
      <w:r w:rsidRPr="00D7762B">
        <w:t xml:space="preserve"> od daty podpisania umowy.</w:t>
      </w:r>
    </w:p>
    <w:p w:rsidR="00467017" w:rsidRPr="00D7762B" w:rsidRDefault="00467017" w:rsidP="00467017">
      <w:pPr>
        <w:jc w:val="both"/>
      </w:pPr>
      <w:r w:rsidRPr="00D7762B">
        <w:t>1.</w:t>
      </w:r>
      <w:r w:rsidR="00EA32B8">
        <w:t>2</w:t>
      </w:r>
      <w:r w:rsidRPr="00D7762B">
        <w:t xml:space="preserve">.  Dokonanie odbioru wykonanych prac na zasadach określonych w § 4 niniejszej </w:t>
      </w:r>
    </w:p>
    <w:p w:rsidR="00467017" w:rsidRPr="00D7762B" w:rsidRDefault="00467017" w:rsidP="00467017">
      <w:pPr>
        <w:jc w:val="both"/>
      </w:pPr>
      <w:r w:rsidRPr="00D7762B">
        <w:t xml:space="preserve">        umowy.</w:t>
      </w:r>
    </w:p>
    <w:p w:rsidR="00467017" w:rsidRPr="00D7762B" w:rsidRDefault="00467017" w:rsidP="00467017">
      <w:pPr>
        <w:jc w:val="both"/>
      </w:pPr>
      <w:r w:rsidRPr="00D7762B">
        <w:t>1.</w:t>
      </w:r>
      <w:r w:rsidR="00EA32B8">
        <w:t>3.</w:t>
      </w:r>
      <w:r w:rsidRPr="00D7762B">
        <w:t xml:space="preserve">  Zapewnienie bieżącego nadzoru inwestorskiego i autorskiego obejmującego </w:t>
      </w:r>
    </w:p>
    <w:p w:rsidR="00467017" w:rsidRDefault="00467017" w:rsidP="00467017">
      <w:pPr>
        <w:jc w:val="both"/>
      </w:pPr>
      <w:r w:rsidRPr="00D7762B">
        <w:t xml:space="preserve">        przedmiot umowy.</w:t>
      </w:r>
    </w:p>
    <w:p w:rsidR="00EA32B8" w:rsidRPr="00D7762B" w:rsidRDefault="00EA32B8" w:rsidP="00467017">
      <w:pPr>
        <w:jc w:val="both"/>
      </w:pPr>
    </w:p>
    <w:p w:rsidR="00467017" w:rsidRPr="00D7762B" w:rsidRDefault="00467017" w:rsidP="00467017">
      <w:pPr>
        <w:rPr>
          <w:b/>
        </w:rPr>
      </w:pPr>
      <w:r w:rsidRPr="00D7762B">
        <w:rPr>
          <w:b/>
        </w:rPr>
        <w:t>2. Obowiązki Wykonawcy.</w:t>
      </w:r>
    </w:p>
    <w:p w:rsidR="00467017" w:rsidRPr="00D7762B" w:rsidRDefault="00467017" w:rsidP="00467017">
      <w:pPr>
        <w:widowControl/>
        <w:numPr>
          <w:ilvl w:val="1"/>
          <w:numId w:val="22"/>
        </w:numPr>
        <w:suppressAutoHyphens w:val="0"/>
        <w:autoSpaceDN/>
        <w:textAlignment w:val="auto"/>
      </w:pPr>
      <w:r w:rsidRPr="00D7762B">
        <w:t>Prawidłowe wykonanie wszystkich prac związanych z realizacją przedmiotu umowy zgo</w:t>
      </w:r>
      <w:r w:rsidRPr="00D7762B">
        <w:t>d</w:t>
      </w:r>
      <w:r w:rsidRPr="00D7762B">
        <w:t>nie z warunkami wykonania oraz z aktualnie obowiązującymi normami polskimi, polskim prawem budowlanym wraz z aktami wykonawczymi do niego i innymi obowiązującymi przepisami.</w:t>
      </w:r>
    </w:p>
    <w:p w:rsidR="00467017" w:rsidRPr="00D7762B" w:rsidRDefault="00467017" w:rsidP="00467017">
      <w:pPr>
        <w:ind w:left="720" w:hanging="720"/>
      </w:pPr>
      <w:r w:rsidRPr="00D7762B">
        <w:t>2.</w:t>
      </w:r>
      <w:r>
        <w:t>2</w:t>
      </w:r>
      <w:r w:rsidRPr="00D7762B">
        <w:t xml:space="preserve">.    Opracowanie kompletnej dokumentacji </w:t>
      </w:r>
      <w:r>
        <w:t xml:space="preserve">budowlanej i </w:t>
      </w:r>
      <w:r w:rsidRPr="00D7762B">
        <w:t>powykonawczej w 1 (jednym) egzemplarzu i przekazanie jej Zamawiającemu w terminie odbioru końcowego całego zamówienia.</w:t>
      </w:r>
    </w:p>
    <w:p w:rsidR="00467017" w:rsidRPr="00D7762B" w:rsidRDefault="00467017" w:rsidP="00467017">
      <w:pPr>
        <w:ind w:left="720" w:hanging="720"/>
      </w:pPr>
      <w:r w:rsidRPr="00D7762B">
        <w:t>2.</w:t>
      </w:r>
      <w:r>
        <w:t>3</w:t>
      </w:r>
      <w:r w:rsidRPr="00D7762B">
        <w:t>.    Zorganizowanie placu budowy , w tym ogrodzeń, instalacji, zabudowań prowizorycznych i wszystkich innych czynności niezbędnych do właściwego wykonania prac. Wykonawca jest zobowiązany zabezpieczyć i oznakować prowadzone roboty oraz dbać o stan techniczny i prawidłowość oznakowania przez cały czas trwania realizacji zadania. Wykonawca ponosi pełną odpowiedzialność za teren budowy od chwili przejęcia placu budowy.</w:t>
      </w:r>
    </w:p>
    <w:p w:rsidR="00467017" w:rsidRPr="00D7762B" w:rsidRDefault="00467017" w:rsidP="00467017">
      <w:r w:rsidRPr="00D7762B">
        <w:t>2.</w:t>
      </w:r>
      <w:r>
        <w:t>4</w:t>
      </w:r>
      <w:r w:rsidRPr="00D7762B">
        <w:t>.     Współpraca ze służbami Zamawiającego.</w:t>
      </w:r>
    </w:p>
    <w:p w:rsidR="00467017" w:rsidRPr="00D7762B" w:rsidRDefault="00467017" w:rsidP="00467017">
      <w:r w:rsidRPr="00D7762B">
        <w:t>2.</w:t>
      </w:r>
      <w:r>
        <w:t>5</w:t>
      </w:r>
      <w:r w:rsidRPr="00D7762B">
        <w:t>.     Koordynacja prac realizowanych przez podwykonawców.</w:t>
      </w:r>
    </w:p>
    <w:p w:rsidR="00467017" w:rsidRPr="00D7762B" w:rsidRDefault="00467017" w:rsidP="00467017">
      <w:pPr>
        <w:ind w:left="720" w:hanging="720"/>
      </w:pPr>
      <w:r w:rsidRPr="00D7762B">
        <w:t>2.</w:t>
      </w:r>
      <w:r>
        <w:t>6</w:t>
      </w:r>
      <w:r w:rsidRPr="00D7762B">
        <w:t>.     Przygotowanie obiektów i wymaganych dokumentów łącznie z dokumentacją powykonawczą do dokonania odbioru przez Zamawiającego.</w:t>
      </w:r>
    </w:p>
    <w:p w:rsidR="00467017" w:rsidRPr="00D7762B" w:rsidRDefault="00467017" w:rsidP="00467017">
      <w:r w:rsidRPr="00D7762B">
        <w:t>2.</w:t>
      </w:r>
      <w:r>
        <w:t>7</w:t>
      </w:r>
      <w:r w:rsidRPr="00D7762B">
        <w:t xml:space="preserve">.  </w:t>
      </w:r>
      <w:r>
        <w:t xml:space="preserve">   </w:t>
      </w:r>
      <w:r w:rsidRPr="00D7762B">
        <w:t>Zgłaszanie robót podlegających zakryciu do odbioru.</w:t>
      </w:r>
    </w:p>
    <w:p w:rsidR="00467017" w:rsidRPr="00D7762B" w:rsidRDefault="00467017" w:rsidP="00467017">
      <w:r w:rsidRPr="00D7762B">
        <w:t>2.</w:t>
      </w:r>
      <w:r>
        <w:t>8</w:t>
      </w:r>
      <w:r w:rsidRPr="00D7762B">
        <w:t>.   Przestrzeganie przepisów bhp i ppoż.</w:t>
      </w:r>
    </w:p>
    <w:p w:rsidR="00467017" w:rsidRPr="00D7762B" w:rsidRDefault="00467017" w:rsidP="00467017">
      <w:r w:rsidRPr="00D7762B">
        <w:t>2.</w:t>
      </w:r>
      <w:r>
        <w:t>9</w:t>
      </w:r>
      <w:r w:rsidRPr="00D7762B">
        <w:t>.   Zapewnienie kadry i nadzoru z wymaganymi uprawnieniami.</w:t>
      </w:r>
    </w:p>
    <w:p w:rsidR="00467017" w:rsidRPr="00D7762B" w:rsidRDefault="00467017" w:rsidP="00467017">
      <w:r w:rsidRPr="00D7762B">
        <w:t>2.1</w:t>
      </w:r>
      <w:r>
        <w:t>0</w:t>
      </w:r>
      <w:r w:rsidRPr="00D7762B">
        <w:t>.   Zapewnienie sprzętu spełniającego wymagania norm technicznych.</w:t>
      </w:r>
    </w:p>
    <w:p w:rsidR="00467017" w:rsidRPr="00D7762B" w:rsidRDefault="00467017" w:rsidP="00467017">
      <w:pPr>
        <w:ind w:left="720" w:hanging="720"/>
      </w:pPr>
      <w:r w:rsidRPr="00D7762B">
        <w:t>2.1</w:t>
      </w:r>
      <w:r>
        <w:t>1</w:t>
      </w:r>
      <w:r w:rsidRPr="00D7762B">
        <w:t>.   Utrzymanie porządku na placu budowy w czasie realizacji prac. Przekazanie Zamawiającemu odzyskanych materiałów z rozbiórki.</w:t>
      </w:r>
    </w:p>
    <w:p w:rsidR="00467017" w:rsidRPr="00D7762B" w:rsidRDefault="00467017" w:rsidP="00467017">
      <w:pPr>
        <w:ind w:left="720" w:hanging="720"/>
      </w:pPr>
      <w:r w:rsidRPr="00D7762B">
        <w:t>2.1</w:t>
      </w:r>
      <w:r>
        <w:t>2</w:t>
      </w:r>
      <w:r w:rsidRPr="00D7762B">
        <w:t xml:space="preserve">.   Likwidacja placu budowy i zaplecza własnego wykonawcy bezzwłocznie po zakończeniu </w:t>
      </w:r>
      <w:r w:rsidRPr="00D7762B">
        <w:lastRenderedPageBreak/>
        <w:t>prac, lecz nie później niż 7 dni od daty dokonania odbioru końcowego.</w:t>
      </w:r>
    </w:p>
    <w:p w:rsidR="00467017" w:rsidRPr="00D7762B" w:rsidRDefault="00467017" w:rsidP="00467017">
      <w:pPr>
        <w:ind w:left="720" w:hanging="720"/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3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Terminy wykonania</w:t>
      </w:r>
    </w:p>
    <w:p w:rsidR="00467017" w:rsidRPr="00D7762B" w:rsidRDefault="00467017" w:rsidP="00467017">
      <w:pPr>
        <w:tabs>
          <w:tab w:val="left" w:pos="284"/>
        </w:tabs>
        <w:spacing w:after="57"/>
        <w:jc w:val="both"/>
      </w:pPr>
      <w:r w:rsidRPr="00D7762B">
        <w:t>1. Termin wykonania i odbioru robót ustala się następująco:</w:t>
      </w:r>
    </w:p>
    <w:p w:rsidR="00467017" w:rsidRPr="00D7762B" w:rsidRDefault="00467017" w:rsidP="00467017">
      <w:r w:rsidRPr="00D7762B">
        <w:t xml:space="preserve"> - rozpoczęcie robót - po podpisaniu umowy oraz przekazaniu placu budowy;</w:t>
      </w:r>
    </w:p>
    <w:p w:rsidR="00467017" w:rsidRPr="00D7762B" w:rsidRDefault="00467017" w:rsidP="00467017">
      <w:pPr>
        <w:pStyle w:val="Tekstpodstawowy3"/>
        <w:spacing w:after="0"/>
        <w:jc w:val="both"/>
        <w:rPr>
          <w:sz w:val="24"/>
          <w:szCs w:val="24"/>
        </w:rPr>
      </w:pPr>
      <w:r w:rsidRPr="00D7762B">
        <w:rPr>
          <w:sz w:val="24"/>
          <w:szCs w:val="24"/>
        </w:rPr>
        <w:t xml:space="preserve"> - zakończenie robót i odbiór - </w:t>
      </w:r>
      <w:r w:rsidRPr="00D7762B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30</w:t>
      </w:r>
      <w:r w:rsidRPr="00D7762B">
        <w:rPr>
          <w:b/>
          <w:sz w:val="24"/>
          <w:szCs w:val="24"/>
        </w:rPr>
        <w:t>.0</w:t>
      </w:r>
      <w:r w:rsidR="00EA32B8">
        <w:rPr>
          <w:b/>
          <w:sz w:val="24"/>
          <w:szCs w:val="24"/>
        </w:rPr>
        <w:t>6</w:t>
      </w:r>
      <w:r w:rsidRPr="00D7762B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D7762B">
        <w:rPr>
          <w:b/>
          <w:sz w:val="24"/>
          <w:szCs w:val="24"/>
        </w:rPr>
        <w:t xml:space="preserve"> r.</w:t>
      </w:r>
      <w:r w:rsidRPr="00D7762B">
        <w:rPr>
          <w:sz w:val="24"/>
          <w:szCs w:val="24"/>
        </w:rPr>
        <w:t xml:space="preserve">  </w:t>
      </w:r>
    </w:p>
    <w:p w:rsidR="00467017" w:rsidRPr="00D7762B" w:rsidRDefault="00467017" w:rsidP="00467017">
      <w:pPr>
        <w:pStyle w:val="Stopka"/>
        <w:tabs>
          <w:tab w:val="clear" w:pos="4536"/>
          <w:tab w:val="clear" w:pos="9072"/>
          <w:tab w:val="left" w:pos="16472"/>
          <w:tab w:val="center" w:pos="20724"/>
          <w:tab w:val="right" w:pos="25260"/>
        </w:tabs>
        <w:spacing w:after="57"/>
        <w:ind w:left="284" w:hanging="284"/>
        <w:jc w:val="both"/>
      </w:pPr>
      <w:r w:rsidRPr="00D7762B">
        <w:t>2.</w:t>
      </w:r>
      <w:r w:rsidRPr="00D7762B">
        <w:tab/>
        <w:t>Za termin zakończenia robót uważa się datę podpisania protokołu odbioru końcowego, o którym mowa w § 4 ust.1 niniejszej umowy.</w:t>
      </w:r>
    </w:p>
    <w:p w:rsidR="00467017" w:rsidRPr="00D7762B" w:rsidRDefault="00467017" w:rsidP="00467017">
      <w:pPr>
        <w:pStyle w:val="1"/>
        <w:tabs>
          <w:tab w:val="left" w:pos="24140"/>
        </w:tabs>
        <w:spacing w:after="57" w:line="200" w:lineRule="atLeast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7762B">
        <w:rPr>
          <w:rFonts w:ascii="Times New Roman" w:hAnsi="Times New Roman"/>
          <w:color w:val="auto"/>
          <w:sz w:val="24"/>
          <w:szCs w:val="24"/>
        </w:rPr>
        <w:t>3.</w:t>
      </w:r>
      <w:r w:rsidRPr="00D7762B">
        <w:rPr>
          <w:rFonts w:ascii="Times New Roman" w:hAnsi="Times New Roman"/>
          <w:color w:val="auto"/>
          <w:sz w:val="24"/>
          <w:szCs w:val="24"/>
        </w:rPr>
        <w:tab/>
        <w:t>Termin ustalony w ust. 1 ulegnie przesunięciu w przypadku wystąpienia opóźnień wynikających z:</w:t>
      </w:r>
    </w:p>
    <w:p w:rsidR="00467017" w:rsidRPr="00D7762B" w:rsidRDefault="00467017" w:rsidP="00467017">
      <w:pPr>
        <w:pStyle w:val="awciety"/>
        <w:tabs>
          <w:tab w:val="left" w:pos="-17341"/>
        </w:tabs>
        <w:spacing w:after="57" w:line="200" w:lineRule="atLeast"/>
        <w:ind w:hanging="284"/>
        <w:rPr>
          <w:rFonts w:ascii="Times New Roman" w:hAnsi="Times New Roman"/>
          <w:color w:val="auto"/>
          <w:sz w:val="24"/>
          <w:szCs w:val="24"/>
        </w:rPr>
      </w:pPr>
      <w:r w:rsidRPr="00D7762B">
        <w:rPr>
          <w:rFonts w:ascii="Times New Roman" w:hAnsi="Times New Roman"/>
          <w:color w:val="auto"/>
          <w:sz w:val="24"/>
          <w:szCs w:val="24"/>
        </w:rPr>
        <w:t>a)</w:t>
      </w:r>
      <w:r w:rsidRPr="00D7762B">
        <w:rPr>
          <w:rFonts w:ascii="Times New Roman" w:hAnsi="Times New Roman"/>
          <w:color w:val="auto"/>
          <w:sz w:val="24"/>
          <w:szCs w:val="24"/>
        </w:rPr>
        <w:tab/>
        <w:t>przestojów i opóźnień zawinionych przez Zamawiającego;</w:t>
      </w:r>
    </w:p>
    <w:p w:rsidR="00467017" w:rsidRPr="00D7762B" w:rsidRDefault="00467017" w:rsidP="00467017">
      <w:pPr>
        <w:pStyle w:val="awciety"/>
        <w:tabs>
          <w:tab w:val="left" w:pos="-17341"/>
        </w:tabs>
        <w:spacing w:after="57" w:line="200" w:lineRule="atLeast"/>
        <w:ind w:hanging="284"/>
        <w:rPr>
          <w:rFonts w:ascii="Times New Roman" w:hAnsi="Times New Roman"/>
          <w:color w:val="auto"/>
          <w:sz w:val="24"/>
          <w:szCs w:val="24"/>
        </w:rPr>
      </w:pPr>
      <w:r w:rsidRPr="00D7762B">
        <w:rPr>
          <w:rFonts w:ascii="Times New Roman" w:hAnsi="Times New Roman"/>
          <w:color w:val="auto"/>
          <w:sz w:val="24"/>
          <w:szCs w:val="24"/>
        </w:rPr>
        <w:t>b)</w:t>
      </w:r>
      <w:r w:rsidRPr="00D7762B">
        <w:rPr>
          <w:rFonts w:ascii="Times New Roman" w:hAnsi="Times New Roman"/>
          <w:color w:val="auto"/>
          <w:sz w:val="24"/>
          <w:szCs w:val="24"/>
        </w:rPr>
        <w:tab/>
        <w:t>działania siły wyższej (np. klęski żywiołowej, strajku generalnego lub lokalnego) mającego bezpośredni wpływ na terminowość wykonywania robót;</w:t>
      </w:r>
    </w:p>
    <w:p w:rsidR="000F3D07" w:rsidRDefault="000F3D07" w:rsidP="00467017">
      <w:r>
        <w:t xml:space="preserve">     </w:t>
      </w:r>
      <w:r w:rsidR="00467017" w:rsidRPr="00D7762B">
        <w:t xml:space="preserve">c) wystąpienia warunków atmosferycznych uniemożliwiających wykonywanie robót – fakt ten </w:t>
      </w:r>
      <w:r>
        <w:t xml:space="preserve"> </w:t>
      </w:r>
    </w:p>
    <w:p w:rsidR="00467017" w:rsidRPr="00D7762B" w:rsidRDefault="000F3D07" w:rsidP="00467017">
      <w:r>
        <w:t xml:space="preserve">         </w:t>
      </w:r>
      <w:r w:rsidR="00467017" w:rsidRPr="00D7762B">
        <w:t xml:space="preserve">musi </w:t>
      </w:r>
      <w:r>
        <w:t> </w:t>
      </w:r>
      <w:r w:rsidR="00467017" w:rsidRPr="00D7762B">
        <w:t>mieć odz</w:t>
      </w:r>
      <w:r>
        <w:t>wierciedlenie w pisemnym zapisie (notatka łużbowa, protokół itp.)</w:t>
      </w:r>
      <w:r w:rsidR="00467017" w:rsidRPr="00D7762B">
        <w:t xml:space="preserve"> i musi być </w:t>
      </w:r>
      <w:r>
        <w:t xml:space="preserve">          </w:t>
      </w:r>
      <w:r w:rsidR="00467017" w:rsidRPr="00D7762B">
        <w:t>potwierdzony przez inspektora nadzoru;</w:t>
      </w:r>
    </w:p>
    <w:p w:rsidR="00467017" w:rsidRPr="00D7762B" w:rsidRDefault="00467017" w:rsidP="00467017">
      <w:pPr>
        <w:pStyle w:val="awciety"/>
        <w:tabs>
          <w:tab w:val="left" w:pos="-17341"/>
        </w:tabs>
        <w:ind w:left="329" w:firstLine="0"/>
        <w:rPr>
          <w:rFonts w:ascii="Times New Roman" w:hAnsi="Times New Roman"/>
          <w:color w:val="auto"/>
          <w:sz w:val="24"/>
          <w:szCs w:val="24"/>
        </w:rPr>
      </w:pPr>
      <w:r w:rsidRPr="00D7762B">
        <w:rPr>
          <w:rFonts w:ascii="Times New Roman" w:hAnsi="Times New Roman"/>
          <w:color w:val="auto"/>
          <w:sz w:val="24"/>
          <w:szCs w:val="24"/>
        </w:rPr>
        <w:t>d) wystąpienia okoliczności, których strony umowy nie były w stanie przewidzieć, pomimo zachowania należytej staranności;</w:t>
      </w:r>
    </w:p>
    <w:p w:rsidR="00467017" w:rsidRPr="00D7762B" w:rsidRDefault="00467017" w:rsidP="00467017">
      <w:pPr>
        <w:pStyle w:val="awciety"/>
        <w:tabs>
          <w:tab w:val="left" w:pos="19845"/>
        </w:tabs>
        <w:ind w:hanging="284"/>
        <w:rPr>
          <w:rFonts w:ascii="Times New Roman" w:hAnsi="Times New Roman"/>
          <w:sz w:val="24"/>
          <w:szCs w:val="24"/>
        </w:rPr>
      </w:pPr>
      <w:r w:rsidRPr="00D7762B">
        <w:rPr>
          <w:rFonts w:ascii="Times New Roman" w:hAnsi="Times New Roman"/>
          <w:sz w:val="24"/>
          <w:szCs w:val="24"/>
        </w:rPr>
        <w:t>e)</w:t>
      </w:r>
      <w:r w:rsidRPr="00D7762B">
        <w:rPr>
          <w:rFonts w:ascii="Times New Roman" w:hAnsi="Times New Roman"/>
          <w:sz w:val="24"/>
          <w:szCs w:val="24"/>
        </w:rPr>
        <w:tab/>
        <w:t>wykopalisk uniemożliwiających wykonywanie robót;</w:t>
      </w:r>
    </w:p>
    <w:p w:rsidR="00467017" w:rsidRPr="00D7762B" w:rsidRDefault="00467017" w:rsidP="00467017">
      <w:pPr>
        <w:pStyle w:val="awciety"/>
        <w:tabs>
          <w:tab w:val="left" w:pos="19845"/>
        </w:tabs>
        <w:ind w:hanging="284"/>
        <w:rPr>
          <w:rFonts w:ascii="Times New Roman" w:hAnsi="Times New Roman"/>
          <w:sz w:val="24"/>
          <w:szCs w:val="24"/>
        </w:rPr>
      </w:pPr>
      <w:r w:rsidRPr="00D7762B">
        <w:rPr>
          <w:rFonts w:ascii="Times New Roman" w:hAnsi="Times New Roman"/>
          <w:sz w:val="24"/>
          <w:szCs w:val="24"/>
        </w:rPr>
        <w:t>f) napotkania na etapie budowy niewybuchów, zabytków itp.;</w:t>
      </w:r>
    </w:p>
    <w:p w:rsidR="00467017" w:rsidRPr="00D7762B" w:rsidRDefault="00467017" w:rsidP="00467017">
      <w:pPr>
        <w:pStyle w:val="awciety"/>
        <w:tabs>
          <w:tab w:val="left" w:pos="19845"/>
        </w:tabs>
        <w:ind w:hanging="284"/>
        <w:rPr>
          <w:rFonts w:ascii="Times New Roman" w:hAnsi="Times New Roman"/>
          <w:color w:val="auto"/>
          <w:sz w:val="24"/>
          <w:szCs w:val="24"/>
        </w:rPr>
      </w:pPr>
      <w:r w:rsidRPr="00D7762B">
        <w:rPr>
          <w:rFonts w:ascii="Times New Roman" w:hAnsi="Times New Roman"/>
          <w:sz w:val="24"/>
          <w:szCs w:val="24"/>
        </w:rPr>
        <w:t>g) konieczności wprowadzenia zmian w dokumentacji projektowej.</w:t>
      </w:r>
    </w:p>
    <w:p w:rsidR="00467017" w:rsidRPr="00D7762B" w:rsidRDefault="00467017" w:rsidP="00467017">
      <w:pPr>
        <w:pStyle w:val="1"/>
        <w:tabs>
          <w:tab w:val="left" w:pos="10508"/>
        </w:tabs>
        <w:spacing w:line="200" w:lineRule="atLeast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7762B">
        <w:rPr>
          <w:rFonts w:ascii="Times New Roman" w:hAnsi="Times New Roman"/>
          <w:color w:val="auto"/>
          <w:sz w:val="24"/>
          <w:szCs w:val="24"/>
        </w:rPr>
        <w:t xml:space="preserve">4. W przedstawionych w ust. 3 przypadkach wystąpienia opóźnień, strony ustalą nowe terminy, z tym że maksymalny okres przesunięcia terminu zakończenia realizacji przedmiotu umowy równy będzie okresowi przerwy lub postoju. </w:t>
      </w:r>
    </w:p>
    <w:p w:rsidR="00467017" w:rsidRPr="00D7762B" w:rsidRDefault="00467017" w:rsidP="00467017"/>
    <w:p w:rsidR="00467017" w:rsidRPr="00D7762B" w:rsidRDefault="00467017" w:rsidP="00467017">
      <w:pPr>
        <w:jc w:val="center"/>
      </w:pPr>
      <w:r w:rsidRPr="00D7762B">
        <w:rPr>
          <w:b/>
        </w:rPr>
        <w:t>§ 4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Odbiory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</w:pPr>
      <w:r w:rsidRPr="00D7762B">
        <w:t>Strony ustalają, że przedmiotem odbioru końcowego będzie bezusterkowe wykonanie prze</w:t>
      </w:r>
      <w:r w:rsidRPr="00D7762B">
        <w:t>d</w:t>
      </w:r>
      <w:r w:rsidRPr="00D7762B">
        <w:t>miotu zamówienia objętego niniejszą umową, potwierdzone protokołem odbioru końcowego. Data podpisania protokołu odbioru końcowego przez Zamawiającego jest datą zakończenia r</w:t>
      </w:r>
      <w:r w:rsidRPr="00D7762B">
        <w:t>e</w:t>
      </w:r>
      <w:r w:rsidRPr="00D7762B">
        <w:t>alizacji przedmiotu zamówienia.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</w:pPr>
      <w:r w:rsidRPr="00D7762B">
        <w:t xml:space="preserve">Dla dokonania odbioru </w:t>
      </w:r>
      <w:r>
        <w:t>końcowego</w:t>
      </w:r>
      <w:r w:rsidRPr="00D7762B">
        <w:t xml:space="preserve"> Wykonawca przedłoży inspektorowi nadzoru inwestorski</w:t>
      </w:r>
      <w:r w:rsidRPr="00D7762B">
        <w:t>e</w:t>
      </w:r>
      <w:r w:rsidRPr="00D7762B">
        <w:t>go niezbędne dokumenty, a w szczególności świadectwa jakości, certyfikaty, świadectwa wyk</w:t>
      </w:r>
      <w:r w:rsidRPr="00D7762B">
        <w:t>o</w:t>
      </w:r>
      <w:r w:rsidRPr="00D7762B">
        <w:t>nanych prób i atesty, dotyczące odbieranego elementu robót.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</w:pPr>
      <w:r w:rsidRPr="00D7762B">
        <w:t xml:space="preserve">Zamawiający powoła specjalną komisję i dokona odbioru końcowego 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</w:pPr>
      <w:r w:rsidRPr="00D7762B">
        <w:t>W czynnościach odbioru końcowego powinni uczestniczyć również przedstawiciele Wykona</w:t>
      </w:r>
      <w:r w:rsidRPr="00D7762B">
        <w:t>w</w:t>
      </w:r>
      <w:r w:rsidRPr="00D7762B">
        <w:t>cy oraz jednostek, których udział nakazują odrębne przepisy.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textAlignment w:val="auto"/>
      </w:pPr>
      <w:r w:rsidRPr="00D7762B">
        <w:t>Na co najmniej 3 dni przed dniem odbioru końcowego Wykonawca przedłoży Zamawiającemu wszystkie dokumenty pozwalające na ocenę prawidłowości wykonania przedmiotu odbioru, a w szczególności: świadectwa jakości, certyfikaty oraz świadectwa wykonanych prób i atesty.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</w:pPr>
      <w:r w:rsidRPr="00D7762B">
        <w:t>Z czynności odbioru zostanie sporządzony protokół, który zawierać będzie wszystkie ustalenia, zalecenia poczynione w trakcie odbioru.</w:t>
      </w:r>
    </w:p>
    <w:p w:rsidR="00467017" w:rsidRPr="00D7762B" w:rsidRDefault="00467017" w:rsidP="00467017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</w:pPr>
      <w:r w:rsidRPr="00D7762B">
        <w:t>Jeżeli odbiór nie został dokonany w ustalonych terminach z winy Zamawiającego pomimo zgłoszenia gotowości odbioru, to Wykonawca:</w:t>
      </w:r>
    </w:p>
    <w:p w:rsidR="00467017" w:rsidRPr="00D7762B" w:rsidRDefault="008973CD" w:rsidP="008973CD">
      <w:pPr>
        <w:ind w:left="708"/>
        <w:jc w:val="both"/>
      </w:pPr>
      <w:r>
        <w:t>1)</w:t>
      </w:r>
      <w:r w:rsidR="00467017" w:rsidRPr="00D7762B">
        <w:t xml:space="preserve"> nie pozostaje w zwłoce ze spełnieniem zobowiązania wynikającego z  umowy.</w:t>
      </w:r>
    </w:p>
    <w:p w:rsidR="00467017" w:rsidRPr="00D7762B" w:rsidRDefault="008973CD" w:rsidP="008973CD">
      <w:pPr>
        <w:ind w:left="708"/>
        <w:jc w:val="both"/>
      </w:pPr>
      <w:r>
        <w:lastRenderedPageBreak/>
        <w:t>2)</w:t>
      </w:r>
      <w:r w:rsidR="00467017" w:rsidRPr="00D7762B">
        <w:t xml:space="preserve"> ustali jednostronnie, protokolarni</w:t>
      </w:r>
      <w:r>
        <w:t xml:space="preserve">e stan przedmiotu odbioru przez </w:t>
      </w:r>
      <w:r w:rsidR="00467017" w:rsidRPr="00D7762B">
        <w:t xml:space="preserve">powołaną do tego </w:t>
      </w:r>
      <w:r>
        <w:t xml:space="preserve">      </w:t>
      </w:r>
      <w:r w:rsidR="00467017" w:rsidRPr="00D7762B">
        <w:t>komisję</w:t>
      </w:r>
    </w:p>
    <w:p w:rsidR="00467017" w:rsidRPr="00D7762B" w:rsidRDefault="00467017" w:rsidP="00467017">
      <w:pPr>
        <w:ind w:left="360"/>
      </w:pPr>
      <w:r w:rsidRPr="00D7762B">
        <w:t>O terminie przeprowadzenia czynności odbioru Wykonawca powiadomi Zamawiającego. Protokół z tak przeprowadzonego odbioru stanowił będzie podstawę do wystawienia faktury i zażądania zapłaty należnego wynagrodzenia.</w:t>
      </w:r>
    </w:p>
    <w:p w:rsidR="00467017" w:rsidRPr="00D7762B" w:rsidRDefault="00467017" w:rsidP="00467017">
      <w:pPr>
        <w:ind w:left="360" w:hanging="360"/>
      </w:pPr>
      <w:r>
        <w:t>8</w:t>
      </w:r>
      <w:r w:rsidRPr="00D7762B">
        <w:t>.  Jeżeli w toku czynności odbioru zostanie stwierdzone, że przedmiot odbioru nie osiągnął gotowości do odbioru z powodu nie zakończenia robót lub jego wadliwego wykonania, to Zamawiający odmówi odbioru z winy Wykonawcy.</w:t>
      </w:r>
    </w:p>
    <w:p w:rsidR="00467017" w:rsidRPr="00D7762B" w:rsidRDefault="00467017" w:rsidP="00467017">
      <w:r>
        <w:t>9</w:t>
      </w:r>
      <w:r w:rsidRPr="00D7762B">
        <w:t>. Jeżeli w toku czynności odbioru końcowego zadania zostaną stwierdzone wady:</w:t>
      </w:r>
    </w:p>
    <w:p w:rsidR="00467017" w:rsidRPr="00D7762B" w:rsidRDefault="00467017" w:rsidP="00467017">
      <w:pPr>
        <w:ind w:left="708"/>
      </w:pPr>
      <w:r w:rsidRPr="00D7762B">
        <w:t>1) nadające się do usunięcia - to Zamawiający może zażądać usunięcia wad, wyznaczając odpowiedni termin; fakt usunięcia wad zostanie stwierdzony protokolarnie, a terminem odbioru w takich sytuacjach będzie termin usunięcia wad określony w protokole usunięcia wad.</w:t>
      </w:r>
    </w:p>
    <w:p w:rsidR="00467017" w:rsidRPr="00D7762B" w:rsidRDefault="00467017" w:rsidP="00467017">
      <w:pPr>
        <w:ind w:left="708"/>
      </w:pPr>
      <w:r w:rsidRPr="00D7762B">
        <w:t>2) nie nadające się do usunięcia - to Zamawiający może:</w:t>
      </w:r>
    </w:p>
    <w:p w:rsidR="00467017" w:rsidRPr="00D7762B" w:rsidRDefault="00467017" w:rsidP="00467017">
      <w:pPr>
        <w:ind w:left="708"/>
      </w:pPr>
      <w:r w:rsidRPr="00D7762B">
        <w:t>a/ jeżeli wady umożliwiają użytkowanie obiektu zgodnie z jego przeznaczeniem, obniżyć wynagrodzenie Wykonawcy odpowiednio do utraconej wartości użytkowej, estetycznej i technicznej.</w:t>
      </w:r>
    </w:p>
    <w:p w:rsidR="00467017" w:rsidRPr="00D7762B" w:rsidRDefault="00467017" w:rsidP="00467017">
      <w:pPr>
        <w:ind w:left="708"/>
      </w:pPr>
      <w:r w:rsidRPr="00D7762B">
        <w:t>b/ jeżeli wady uniemożliwiają użytkowanie obiektu zgodnie z jego przeznaczeniem, zażądać wykonania przedmiotu umowy po raz drugi, zachowując prawo do naliczania wykonawcy zastrzeżonych kar umownych i odszkodowań na zasadach określonych w § 8 niniejszej umowy,</w:t>
      </w:r>
    </w:p>
    <w:p w:rsidR="00467017" w:rsidRPr="00D7762B" w:rsidRDefault="00467017" w:rsidP="00467017">
      <w:pPr>
        <w:ind w:left="708"/>
        <w:jc w:val="both"/>
      </w:pPr>
      <w:r w:rsidRPr="00D7762B">
        <w:t>c/ w przypadku niewykonania w ustalonym terminie przedmiotu umowy po raz drugi odstąpić od umowy z winy Wykonawcy.</w:t>
      </w:r>
    </w:p>
    <w:p w:rsidR="00467017" w:rsidRPr="00D7762B" w:rsidRDefault="00467017" w:rsidP="00467017">
      <w:pPr>
        <w:ind w:left="540" w:hanging="540"/>
        <w:jc w:val="both"/>
      </w:pPr>
      <w:r w:rsidRPr="00D7762B">
        <w:t>1</w:t>
      </w:r>
      <w:r>
        <w:t>0</w:t>
      </w:r>
      <w:r w:rsidRPr="00D7762B">
        <w:t>. Jeżeli w trakcie realizacji robót Zamawiający zażąda badań, które nie były przewidziane niniejszą umową, to Wykonawca zobowiązany jest przeprowadzić te badania. Jeżeli w rezultacie przeprowadzenia tych badań okaże się, że zastosowane materiały bądź wykonanie robót jest niezgodne z umową, to koszty badań dodatkowych obciążają Wykonawcę. W przeciwnym wypadku koszty tych badań obciążają Zamawiającego.</w:t>
      </w:r>
    </w:p>
    <w:p w:rsidR="00467017" w:rsidRPr="00D7762B" w:rsidRDefault="00467017" w:rsidP="00467017">
      <w:pPr>
        <w:rPr>
          <w:b/>
        </w:rPr>
      </w:pPr>
    </w:p>
    <w:p w:rsidR="00467017" w:rsidRPr="00D7762B" w:rsidRDefault="00467017" w:rsidP="00467017">
      <w:pPr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5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Wynagrodzenie</w:t>
      </w:r>
    </w:p>
    <w:p w:rsidR="00467017" w:rsidRPr="00D7762B" w:rsidRDefault="00467017" w:rsidP="00467017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  <w:rPr>
          <w:b/>
        </w:rPr>
      </w:pPr>
      <w:r w:rsidRPr="00D7762B">
        <w:t xml:space="preserve">Ryczałtowe wynagrodzenie zgodnie z przeprowadzonym przetargiem wynosi </w:t>
      </w:r>
      <w:r w:rsidRPr="00D7762B">
        <w:rPr>
          <w:b/>
        </w:rPr>
        <w:t>brutto: ………………………………………… zł</w:t>
      </w:r>
    </w:p>
    <w:p w:rsidR="00467017" w:rsidRPr="00D7762B" w:rsidRDefault="00467017" w:rsidP="00467017">
      <w:pPr>
        <w:ind w:left="360"/>
        <w:jc w:val="both"/>
        <w:rPr>
          <w:b/>
        </w:rPr>
      </w:pPr>
      <w:r w:rsidRPr="00D7762B">
        <w:rPr>
          <w:b/>
        </w:rPr>
        <w:t xml:space="preserve">słownie: ……………………………………………………………………………………                              </w:t>
      </w:r>
    </w:p>
    <w:p w:rsidR="00467017" w:rsidRPr="00D7762B" w:rsidRDefault="00467017" w:rsidP="00467017">
      <w:pPr>
        <w:ind w:left="360"/>
        <w:jc w:val="both"/>
      </w:pPr>
      <w:r w:rsidRPr="00D7762B">
        <w:t>w tym podatek VAT 23% …………………… zł</w:t>
      </w:r>
    </w:p>
    <w:p w:rsidR="00467017" w:rsidRPr="00D7762B" w:rsidRDefault="00467017" w:rsidP="00467017">
      <w:pPr>
        <w:jc w:val="both"/>
      </w:pPr>
      <w:r w:rsidRPr="00D7762B">
        <w:t xml:space="preserve">      słownie: ……………………………………………………………………………………                              </w:t>
      </w:r>
    </w:p>
    <w:p w:rsidR="00467017" w:rsidRPr="00D7762B" w:rsidRDefault="00467017" w:rsidP="00467017">
      <w:pPr>
        <w:jc w:val="both"/>
      </w:pPr>
      <w:r w:rsidRPr="00D7762B">
        <w:t xml:space="preserve">      Wynagrodzenie bez podatku VAT (netto) wynosi ………………………..zł </w:t>
      </w:r>
    </w:p>
    <w:p w:rsidR="00467017" w:rsidRPr="00D7762B" w:rsidRDefault="00467017" w:rsidP="00467017">
      <w:pPr>
        <w:jc w:val="both"/>
      </w:pPr>
      <w:r w:rsidRPr="00D7762B">
        <w:t xml:space="preserve">      słownie: ……………………………………………………………………………………                              </w:t>
      </w:r>
    </w:p>
    <w:p w:rsidR="00467017" w:rsidRPr="00D7762B" w:rsidRDefault="00467017" w:rsidP="00467017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</w:pPr>
      <w:r w:rsidRPr="00D7762B">
        <w:t>Strony niniejszej umowy mogą zmienić wysokość wynagrodzenia przedstawionego w ust. 1 tylko w przypadku ustawowej zmiany stawki podatku VAT.</w:t>
      </w:r>
    </w:p>
    <w:p w:rsidR="00467017" w:rsidRPr="00D7762B" w:rsidRDefault="00467017" w:rsidP="00467017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</w:pPr>
      <w:r w:rsidRPr="00D7762B">
        <w:t>Wynagrodzenie, określone w ust. 1 odpowiada zakresowi robót przedstawionemu w ofercie Wykonawcy, która jest integralną częścią umowy, zawiera wartość robót budowlanych oraz wszelkich robót przygotowawczych, porządkowych</w:t>
      </w:r>
      <w:r w:rsidRPr="00493294">
        <w:t>,</w:t>
      </w:r>
      <w:r w:rsidR="00493294" w:rsidRPr="00493294">
        <w:t xml:space="preserve"> </w:t>
      </w:r>
      <w:r w:rsidRPr="00493294">
        <w:t>z</w:t>
      </w:r>
      <w:r w:rsidRPr="00D7762B">
        <w:t>agospodarowanie placu budowy, utrz</w:t>
      </w:r>
      <w:r w:rsidRPr="00D7762B">
        <w:t>y</w:t>
      </w:r>
      <w:r w:rsidRPr="00D7762B">
        <w:t xml:space="preserve">mania zaplecza budowy wszelkich badań powykonawczych wymaganych przepisami, innych czynności niezbędnych do wykonania przedmiotu zamówienia. </w:t>
      </w:r>
    </w:p>
    <w:p w:rsidR="00467017" w:rsidRPr="00D7762B" w:rsidRDefault="00467017" w:rsidP="00467017">
      <w:pPr>
        <w:rPr>
          <w:b/>
        </w:rPr>
      </w:pPr>
    </w:p>
    <w:p w:rsidR="00467017" w:rsidRDefault="00467017" w:rsidP="00467017">
      <w:pPr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6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Warunki płatności.</w:t>
      </w:r>
    </w:p>
    <w:p w:rsidR="00467017" w:rsidRPr="00D7762B" w:rsidRDefault="00467017" w:rsidP="00467017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</w:pPr>
      <w:r w:rsidRPr="00D7762B">
        <w:t>Rozliczanie robót będzie się odbywało na podstawie faktur</w:t>
      </w:r>
      <w:r>
        <w:t>y końcowej</w:t>
      </w:r>
      <w:r w:rsidRPr="00D7762B">
        <w:t xml:space="preserve"> za wykonane </w:t>
      </w:r>
      <w:r>
        <w:t>roboty. Faktura</w:t>
      </w:r>
      <w:r w:rsidRPr="00D7762B">
        <w:t xml:space="preserve"> będzie płatna </w:t>
      </w:r>
      <w:r w:rsidRPr="00776E7F">
        <w:rPr>
          <w:b/>
        </w:rPr>
        <w:t>w terminie do</w:t>
      </w:r>
      <w:r w:rsidRPr="00D7762B">
        <w:t xml:space="preserve"> </w:t>
      </w:r>
      <w:r>
        <w:t>14</w:t>
      </w:r>
      <w:r w:rsidRPr="00776E7F">
        <w:rPr>
          <w:b/>
        </w:rPr>
        <w:t xml:space="preserve"> dni</w:t>
      </w:r>
      <w:r w:rsidRPr="00D7762B">
        <w:t xml:space="preserve"> od daty jej otrzymania przez Zamawiającego wraz  z dokumentami rozliczeniowymi, potwierdzonymi przez Inspektora Nadzoru.</w:t>
      </w:r>
    </w:p>
    <w:p w:rsidR="00467017" w:rsidRPr="00776E7F" w:rsidRDefault="00467017" w:rsidP="00467017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</w:pPr>
      <w:r w:rsidRPr="00D7762B">
        <w:t xml:space="preserve">Wykonawca wystawi faktury VAT na </w:t>
      </w:r>
      <w:r w:rsidRPr="00D7762B">
        <w:rPr>
          <w:b/>
        </w:rPr>
        <w:t xml:space="preserve">Gminę </w:t>
      </w:r>
      <w:r>
        <w:rPr>
          <w:b/>
        </w:rPr>
        <w:t>Ułęż</w:t>
      </w:r>
      <w:r w:rsidRPr="00D7762B">
        <w:rPr>
          <w:b/>
        </w:rPr>
        <w:t xml:space="preserve">, </w:t>
      </w:r>
      <w:r>
        <w:rPr>
          <w:b/>
        </w:rPr>
        <w:t>08-504</w:t>
      </w:r>
      <w:r w:rsidRPr="00D7762B">
        <w:rPr>
          <w:b/>
        </w:rPr>
        <w:t xml:space="preserve"> </w:t>
      </w:r>
      <w:r>
        <w:rPr>
          <w:b/>
        </w:rPr>
        <w:t>Ułęż 168</w:t>
      </w:r>
      <w:r w:rsidRPr="00D7762B">
        <w:rPr>
          <w:b/>
        </w:rPr>
        <w:t xml:space="preserve">, </w:t>
      </w:r>
    </w:p>
    <w:p w:rsidR="00467017" w:rsidRPr="00D7762B" w:rsidRDefault="00467017" w:rsidP="00467017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</w:pPr>
      <w:r w:rsidRPr="00D7762B">
        <w:rPr>
          <w:b/>
        </w:rPr>
        <w:t xml:space="preserve">NIP </w:t>
      </w:r>
      <w:r>
        <w:rPr>
          <w:b/>
        </w:rPr>
        <w:t>506-000-78-82</w:t>
      </w:r>
      <w:r w:rsidRPr="00D7762B">
        <w:rPr>
          <w:b/>
        </w:rPr>
        <w:t xml:space="preserve">. </w:t>
      </w:r>
    </w:p>
    <w:p w:rsidR="00467017" w:rsidRPr="00D7762B" w:rsidRDefault="00467017" w:rsidP="00467017">
      <w:pPr>
        <w:widowControl/>
        <w:numPr>
          <w:ilvl w:val="0"/>
          <w:numId w:val="30"/>
        </w:numPr>
        <w:suppressAutoHyphens w:val="0"/>
        <w:autoSpaceDE w:val="0"/>
        <w:adjustRightInd w:val="0"/>
        <w:jc w:val="both"/>
        <w:textAlignment w:val="auto"/>
      </w:pPr>
      <w:r w:rsidRPr="00D7762B">
        <w:t>Strony zgodnie postanawiają, iż wierzytelność wynikająca z niniejszej umowy nie będzie przedmiotem przelewu na rzecz osób trzecich.</w:t>
      </w:r>
    </w:p>
    <w:p w:rsidR="00467017" w:rsidRPr="00D7762B" w:rsidRDefault="00467017" w:rsidP="00467017">
      <w:pPr>
        <w:overflowPunct w:val="0"/>
        <w:autoSpaceDE w:val="0"/>
        <w:adjustRightInd w:val="0"/>
        <w:jc w:val="both"/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7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Gwarancja i rękojmia.</w:t>
      </w:r>
    </w:p>
    <w:p w:rsidR="00467017" w:rsidRPr="00D7762B" w:rsidRDefault="00467017" w:rsidP="00467017">
      <w:r w:rsidRPr="00D7762B">
        <w:t>1. Strony postanawiają, iż odpowiedzialność Wykonawcy z tytułu rękojmi za wady przedmiotu umowy, wynikająca z Kodeksu cywilnego, zostanie rozszerzona przez udzielenie pisemnej gwarancji.</w:t>
      </w:r>
    </w:p>
    <w:p w:rsidR="00467017" w:rsidRPr="00D7762B" w:rsidRDefault="00467017" w:rsidP="00467017">
      <w:r w:rsidRPr="00D7762B">
        <w:t xml:space="preserve">2. Wykonawca udziela Zamawiającemu </w:t>
      </w:r>
      <w:r w:rsidRPr="00D7762B">
        <w:rPr>
          <w:b/>
        </w:rPr>
        <w:t xml:space="preserve"> 36 - miesięcznej</w:t>
      </w:r>
      <w:r w:rsidRPr="00D7762B">
        <w:t xml:space="preserve"> gwarancji i rękojmi na wykonany przedmiot umowy, licząc od dnia odbioru końcowego przedmiotu odbioru. </w:t>
      </w:r>
    </w:p>
    <w:p w:rsidR="00467017" w:rsidRPr="00D7762B" w:rsidRDefault="00467017" w:rsidP="00467017"/>
    <w:p w:rsidR="00467017" w:rsidRPr="00D7762B" w:rsidRDefault="00467017" w:rsidP="00467017"/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8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Kary umowne.</w:t>
      </w:r>
    </w:p>
    <w:p w:rsidR="00467017" w:rsidRPr="00D7762B" w:rsidRDefault="00467017" w:rsidP="00467017">
      <w:r w:rsidRPr="00D7762B">
        <w:t>1. Wykonawca zapłaci Zamawiającemu karę umowną:</w:t>
      </w:r>
    </w:p>
    <w:p w:rsidR="00467017" w:rsidRPr="00D7762B" w:rsidRDefault="00467017" w:rsidP="00467017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</w:pPr>
      <w:r w:rsidRPr="00D7762B">
        <w:t xml:space="preserve">za odstąpienie od umowy przez Zamawiającego lub Wykonawcy z przyczyn, za które ponosi odpowiedzialność Wykonawca w wysokości </w:t>
      </w:r>
      <w:r>
        <w:t>2</w:t>
      </w:r>
      <w:r w:rsidRPr="00D7762B">
        <w:t>% wynagrodzenia umownego za przedmiot umowy , określonego w § 5 ust. 1,</w:t>
      </w:r>
    </w:p>
    <w:p w:rsidR="00467017" w:rsidRPr="00D7762B" w:rsidRDefault="00467017" w:rsidP="00467017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</w:pPr>
      <w:r w:rsidRPr="00D7762B">
        <w:t>za zwłokę w oddaniu określonego w umowie przedmiotu odbioru                           w w</w:t>
      </w:r>
      <w:r w:rsidRPr="00D7762B">
        <w:t>y</w:t>
      </w:r>
      <w:r w:rsidRPr="00D7762B">
        <w:t xml:space="preserve">sokości 0,5% wynagrodzenia umownego, określonego § 5 ust. 1 za każdy dzień zwłoki, </w:t>
      </w:r>
    </w:p>
    <w:p w:rsidR="00467017" w:rsidRPr="00D7762B" w:rsidRDefault="00467017" w:rsidP="00467017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</w:pPr>
      <w:r w:rsidRPr="00D7762B">
        <w:t>za zwłokę w usunięciu wad stwierdzonych przy odbiorze w wysokości 1% wynagrodz</w:t>
      </w:r>
      <w:r w:rsidRPr="00D7762B">
        <w:t>e</w:t>
      </w:r>
      <w:r w:rsidRPr="00D7762B">
        <w:t>nia umownego za każdy dzień zwłoki, liczonej od dnia wyznaczonego na usunięcie wad.</w:t>
      </w:r>
    </w:p>
    <w:p w:rsidR="00467017" w:rsidRPr="00D7762B" w:rsidRDefault="00467017" w:rsidP="00467017">
      <w:pPr>
        <w:widowControl/>
        <w:numPr>
          <w:ilvl w:val="0"/>
          <w:numId w:val="26"/>
        </w:numPr>
        <w:tabs>
          <w:tab w:val="clear" w:pos="720"/>
          <w:tab w:val="num" w:pos="360"/>
        </w:tabs>
        <w:suppressAutoHyphens w:val="0"/>
        <w:autoSpaceDN/>
        <w:ind w:left="360"/>
        <w:textAlignment w:val="auto"/>
      </w:pPr>
      <w:r w:rsidRPr="00D7762B">
        <w:t xml:space="preserve">Zamawiający zapłaci Wykonawcy karę umowną za odstąpienie od umowy przez Wykonawcę z przyczyn, za które ponosi odpowiedzialność Zamawiający w wysokości </w:t>
      </w:r>
      <w:r>
        <w:t>5</w:t>
      </w:r>
      <w:r w:rsidRPr="00D7762B">
        <w:t>% wynagrodzenia umownego.</w:t>
      </w:r>
    </w:p>
    <w:p w:rsidR="00467017" w:rsidRPr="00D7762B" w:rsidRDefault="00467017" w:rsidP="00467017">
      <w:pPr>
        <w:ind w:left="360" w:hanging="360"/>
      </w:pPr>
      <w:r w:rsidRPr="00D7762B">
        <w:t>3.  Strony zastrzegają sobie prawo do dochodzenia odszkodowania uzupełniającego przenoszącego wysokość kar umownych do wysokości rzeczywiście poniesionej szkody.</w:t>
      </w:r>
    </w:p>
    <w:p w:rsidR="00467017" w:rsidRPr="00D7762B" w:rsidRDefault="00467017" w:rsidP="00467017">
      <w:pPr>
        <w:ind w:left="360" w:hanging="360"/>
        <w:jc w:val="both"/>
      </w:pPr>
      <w:r w:rsidRPr="00D7762B">
        <w:t>4.  W przypadku uzgodnienia zmiany terminów realizacji kara umowna będzie liczona od nowych terminów.</w:t>
      </w:r>
    </w:p>
    <w:p w:rsidR="00467017" w:rsidRPr="00D7762B" w:rsidRDefault="00467017" w:rsidP="00467017">
      <w:pPr>
        <w:ind w:left="360" w:hanging="360"/>
        <w:jc w:val="both"/>
      </w:pPr>
      <w:r w:rsidRPr="00D7762B">
        <w:t>5. Wykonawca nie może odmówić usunięcia wad bez względu na wysokość związanych z tym kosztów.</w:t>
      </w:r>
    </w:p>
    <w:p w:rsidR="00467017" w:rsidRPr="00D7762B" w:rsidRDefault="00467017" w:rsidP="00467017">
      <w:pPr>
        <w:ind w:left="360" w:hanging="360"/>
        <w:jc w:val="both"/>
      </w:pPr>
      <w:r w:rsidRPr="00D7762B">
        <w:t xml:space="preserve">6. Zamawiający może usunąć, w zastępstwie Wykonawcy i na jego koszt, wady nieusunięte w wyznaczonym terminie. </w:t>
      </w:r>
    </w:p>
    <w:p w:rsidR="00467017" w:rsidRPr="00D7762B" w:rsidRDefault="00467017" w:rsidP="00467017">
      <w:pPr>
        <w:ind w:left="360" w:hanging="360"/>
        <w:jc w:val="both"/>
      </w:pPr>
      <w:r w:rsidRPr="00D7762B">
        <w:t>7.  Należne kary umowne mogą zostać potrącone z wynagrodzenia przysługującego Wykonawcy.</w:t>
      </w:r>
    </w:p>
    <w:p w:rsidR="00467017" w:rsidRPr="00D7762B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9</w:t>
      </w:r>
    </w:p>
    <w:p w:rsidR="00467017" w:rsidRPr="00D7762B" w:rsidRDefault="00467017" w:rsidP="00467017">
      <w:pPr>
        <w:spacing w:before="120" w:after="120"/>
        <w:jc w:val="center"/>
        <w:rPr>
          <w:b/>
        </w:rPr>
      </w:pPr>
      <w:r w:rsidRPr="00D7762B">
        <w:rPr>
          <w:b/>
        </w:rPr>
        <w:t xml:space="preserve">Przedstawiciele stron umowy </w:t>
      </w:r>
    </w:p>
    <w:p w:rsidR="00467017" w:rsidRPr="00467017" w:rsidRDefault="00467017" w:rsidP="00467017">
      <w:pPr>
        <w:pStyle w:val="Lista"/>
        <w:rPr>
          <w:lang w:val="pl-PL"/>
        </w:rPr>
      </w:pPr>
      <w:r w:rsidRPr="00D7762B">
        <w:t>1.</w:t>
      </w:r>
      <w:r w:rsidRPr="00467017">
        <w:rPr>
          <w:lang w:val="pl-PL"/>
        </w:rPr>
        <w:t xml:space="preserve"> Zamawiający</w:t>
      </w:r>
      <w:r w:rsidRPr="00D7762B">
        <w:t xml:space="preserve"> ustanawia do</w:t>
      </w:r>
      <w:r w:rsidRPr="00467017">
        <w:rPr>
          <w:lang w:val="pl-PL"/>
        </w:rPr>
        <w:t xml:space="preserve"> pełnienia</w:t>
      </w:r>
      <w:r w:rsidRPr="00D7762B">
        <w:t xml:space="preserve"> funkcji</w:t>
      </w:r>
      <w:r w:rsidRPr="00467017">
        <w:rPr>
          <w:lang w:val="pl-PL"/>
        </w:rPr>
        <w:t xml:space="preserve"> inspektora</w:t>
      </w:r>
      <w:r w:rsidRPr="00D7762B">
        <w:t xml:space="preserve"> nadzoru ….....................,</w:t>
      </w:r>
    </w:p>
    <w:p w:rsidR="00467017" w:rsidRPr="00D7762B" w:rsidRDefault="00467017" w:rsidP="00467017">
      <w:pPr>
        <w:pStyle w:val="Lista"/>
      </w:pPr>
      <w:r w:rsidRPr="00467017">
        <w:rPr>
          <w:lang w:val="pl-PL"/>
        </w:rPr>
        <w:t>nr</w:t>
      </w:r>
      <w:r w:rsidRPr="00D7762B">
        <w:t xml:space="preserve"> uprawnień budowlanych ………………………………………………………………… .</w:t>
      </w:r>
    </w:p>
    <w:p w:rsidR="00467017" w:rsidRPr="00D7762B" w:rsidRDefault="00467017" w:rsidP="00467017">
      <w:pPr>
        <w:pStyle w:val="Lista"/>
        <w:jc w:val="both"/>
      </w:pPr>
      <w:r w:rsidRPr="00467017">
        <w:rPr>
          <w:lang w:val="pl-PL"/>
        </w:rPr>
        <w:t>2. Wykonawca wyznacza do pełnienia funkcji kierownika budowy - …………………………….,</w:t>
      </w:r>
    </w:p>
    <w:p w:rsidR="00467017" w:rsidRPr="00D7762B" w:rsidRDefault="00467017" w:rsidP="00467017">
      <w:pPr>
        <w:pStyle w:val="Lista"/>
      </w:pPr>
      <w:r w:rsidRPr="00D7762B">
        <w:t>nr</w:t>
      </w:r>
      <w:r w:rsidR="007F5262">
        <w:t>.</w:t>
      </w:r>
      <w:r w:rsidRPr="00D7762B">
        <w:t xml:space="preserve"> uprawnień budowlanych ………………………………………………………………… .</w:t>
      </w:r>
    </w:p>
    <w:p w:rsidR="00467017" w:rsidRPr="00D7762B" w:rsidRDefault="00467017" w:rsidP="00467017">
      <w:pPr>
        <w:tabs>
          <w:tab w:val="left" w:pos="9940"/>
        </w:tabs>
        <w:spacing w:after="57"/>
        <w:ind w:left="284" w:hanging="284"/>
        <w:jc w:val="both"/>
      </w:pPr>
      <w:r w:rsidRPr="00D7762B">
        <w:t>3.</w:t>
      </w:r>
      <w:r w:rsidRPr="00D7762B">
        <w:tab/>
        <w:t>Istnieje możliwość dokonania zmiany kierownika budowy jedynie za uprzednią pisemną zgodą Zamawiającego.</w:t>
      </w:r>
    </w:p>
    <w:p w:rsidR="00467017" w:rsidRPr="00D7762B" w:rsidRDefault="00467017" w:rsidP="00467017">
      <w:pPr>
        <w:tabs>
          <w:tab w:val="left" w:pos="9940"/>
        </w:tabs>
        <w:spacing w:after="57"/>
        <w:ind w:left="284" w:hanging="284"/>
        <w:jc w:val="both"/>
      </w:pPr>
      <w:r w:rsidRPr="00D7762B">
        <w:t>4.</w:t>
      </w:r>
      <w:r w:rsidRPr="00D7762B">
        <w:tab/>
        <w:t>Wykonawca z własnej inicjatywy proponuje zmianę osób wyszczególnionych w ust. 2 niniejszego paragrafu w następujących przypadkach:</w:t>
      </w:r>
    </w:p>
    <w:p w:rsidR="00467017" w:rsidRPr="00D7762B" w:rsidRDefault="00467017" w:rsidP="00467017">
      <w:pPr>
        <w:tabs>
          <w:tab w:val="left" w:pos="19845"/>
        </w:tabs>
        <w:spacing w:after="57"/>
        <w:ind w:left="567" w:hanging="283"/>
        <w:jc w:val="both"/>
      </w:pPr>
      <w:r w:rsidRPr="00D7762B">
        <w:t>a)</w:t>
      </w:r>
      <w:r w:rsidRPr="00D7762B">
        <w:tab/>
        <w:t>śmierci, choroby lub innych zdarzeń losowych;</w:t>
      </w:r>
    </w:p>
    <w:p w:rsidR="00467017" w:rsidRPr="00D7762B" w:rsidRDefault="00467017" w:rsidP="00467017">
      <w:pPr>
        <w:tabs>
          <w:tab w:val="left" w:pos="19845"/>
        </w:tabs>
        <w:spacing w:after="57"/>
        <w:ind w:left="567" w:hanging="283"/>
        <w:jc w:val="both"/>
      </w:pPr>
      <w:r w:rsidRPr="00D7762B">
        <w:t xml:space="preserve">b) jeżeli zmiana tych osób stanie się konieczna z jakichkolwiek innych przyczyn niezależnych od Wykonawcy, np. rezygnacja. </w:t>
      </w:r>
    </w:p>
    <w:p w:rsidR="00467017" w:rsidRPr="00D7762B" w:rsidRDefault="00467017" w:rsidP="00467017">
      <w:pPr>
        <w:tabs>
          <w:tab w:val="left" w:pos="9940"/>
        </w:tabs>
        <w:spacing w:after="57"/>
        <w:ind w:left="284" w:hanging="284"/>
        <w:jc w:val="both"/>
      </w:pPr>
      <w:r w:rsidRPr="00D7762B">
        <w:t>5.</w:t>
      </w:r>
      <w:r w:rsidRPr="00D7762B">
        <w:tab/>
        <w:t>W przypadku zmiany osób wyszczególnionych w ust. 2 niniejszego paragrafu, nowe osoby powołane do pełnienia w/w obowiązków muszą spełniać wymagania określone w specyfikacji istotnych warunków zamówienia dla danej funkcji.</w:t>
      </w:r>
    </w:p>
    <w:p w:rsidR="00467017" w:rsidRPr="00D7762B" w:rsidRDefault="00467017" w:rsidP="00467017">
      <w:pPr>
        <w:tabs>
          <w:tab w:val="left" w:pos="9940"/>
        </w:tabs>
        <w:ind w:left="284" w:hanging="284"/>
        <w:jc w:val="both"/>
      </w:pPr>
      <w:r w:rsidRPr="00D7762B">
        <w:t>6.</w:t>
      </w:r>
      <w:r w:rsidRPr="00D7762B">
        <w:tab/>
        <w:t>Zamawiający może także zażądać od Wykonawcy zmiany osób, o których mowa w ust. 2 niniejszego paragrafu jeżeli uzna, że nie wykonują należycie swoich obowiązków. Wykonawca obowiązany jest dokonać zmiany tych osób w terminie nie dłuższym niż 7 dni od daty złożenia wniosku Zamawiającego.</w:t>
      </w:r>
    </w:p>
    <w:p w:rsidR="00467017" w:rsidRPr="00D7762B" w:rsidRDefault="00467017" w:rsidP="00467017">
      <w:pPr>
        <w:jc w:val="center"/>
        <w:rPr>
          <w:b/>
          <w:bCs/>
          <w:color w:val="FF0000"/>
        </w:rPr>
      </w:pPr>
    </w:p>
    <w:p w:rsidR="00467017" w:rsidRPr="00D7762B" w:rsidRDefault="00467017" w:rsidP="00467017">
      <w:pPr>
        <w:jc w:val="center"/>
        <w:rPr>
          <w:b/>
          <w:bCs/>
          <w:color w:val="FF0000"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10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Podwykonawcy</w:t>
      </w:r>
    </w:p>
    <w:p w:rsidR="00467017" w:rsidRPr="00D7762B" w:rsidRDefault="00467017" w:rsidP="00467017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</w:pPr>
      <w:r w:rsidRPr="00D7762B">
        <w:t>Wykonawca we własnym zakresie może powierzyć roboty specjalistyczne podwykonawcom, za działanie których bierze pełną odpowiedzialność.</w:t>
      </w:r>
    </w:p>
    <w:p w:rsidR="00467017" w:rsidRPr="00D7762B" w:rsidRDefault="00467017" w:rsidP="00467017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</w:pPr>
      <w:r w:rsidRPr="00D7762B">
        <w:t>Zamawiającemu przysługuje prawo żądania od Wykonawcy zmiany podwykonawcy, jeżeli ten realizuje roboty w sposób wadliwy, niezgodny z założeniami i przepisami.</w:t>
      </w:r>
    </w:p>
    <w:p w:rsidR="00467017" w:rsidRPr="00D7762B" w:rsidRDefault="00467017" w:rsidP="00467017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</w:pPr>
      <w:r w:rsidRPr="00D7762B">
        <w:t>Zlecenie części przedmiotu umowy Podwykonawcy nie zmieni zobowiązań Wykonawcy wobec Zamawiającego - Wykonawca odpowiada za wykonanie całości  robót.</w:t>
      </w:r>
    </w:p>
    <w:p w:rsidR="00467017" w:rsidRPr="00D7762B" w:rsidRDefault="00467017" w:rsidP="00467017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</w:pPr>
      <w:r w:rsidRPr="00D7762B">
        <w:t>Powierzenie robót Podwykonawcy nie może zwiększyć wynagrodzenia Wykonawcy ustalonego w § 5 niniejszej umowy.</w:t>
      </w:r>
    </w:p>
    <w:p w:rsidR="00467017" w:rsidRPr="00D7762B" w:rsidRDefault="00467017" w:rsidP="00467017">
      <w:pPr>
        <w:jc w:val="center"/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11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Zmiana umowy</w:t>
      </w:r>
    </w:p>
    <w:p w:rsidR="00467017" w:rsidRPr="00D7762B" w:rsidRDefault="00467017" w:rsidP="00467017">
      <w:pPr>
        <w:jc w:val="both"/>
      </w:pPr>
      <w:r w:rsidRPr="00D7762B">
        <w:t>Zmiana postanowień umowy może nastąpić za zgodą obu stron wyrażoną na piśmie, w formie aneksu do umowy, pod rygorem nieważności takiej zmiany. Zmiany nie mogą naruszać postanowień zawartych w art. 144 ust. 1 Prawa zamówień publicznych.</w:t>
      </w:r>
    </w:p>
    <w:p w:rsidR="00467017" w:rsidRPr="00D7762B" w:rsidRDefault="00467017" w:rsidP="00467017">
      <w:pPr>
        <w:jc w:val="both"/>
      </w:pPr>
    </w:p>
    <w:p w:rsidR="00467017" w:rsidRDefault="00467017" w:rsidP="00467017">
      <w:pPr>
        <w:jc w:val="both"/>
      </w:pPr>
    </w:p>
    <w:p w:rsidR="00467017" w:rsidRDefault="00467017" w:rsidP="00467017">
      <w:pPr>
        <w:jc w:val="both"/>
      </w:pPr>
    </w:p>
    <w:p w:rsidR="00467017" w:rsidRDefault="00467017" w:rsidP="00467017">
      <w:pPr>
        <w:jc w:val="both"/>
      </w:pPr>
    </w:p>
    <w:p w:rsidR="00467017" w:rsidRPr="00D7762B" w:rsidRDefault="00467017" w:rsidP="00467017">
      <w:pPr>
        <w:jc w:val="both"/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lastRenderedPageBreak/>
        <w:t>§ 12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Odstąpienie od umowy</w:t>
      </w:r>
    </w:p>
    <w:p w:rsidR="00467017" w:rsidRPr="00D7762B" w:rsidRDefault="00467017" w:rsidP="00467017">
      <w:pPr>
        <w:jc w:val="both"/>
      </w:pPr>
      <w:r w:rsidRPr="00D7762B">
        <w:t>Oprócz przypadków wymienionych w treści Kodeksu cywilnego stronom przysługuje prawo odstąpienia od umowy w następujących sytuacjach:</w:t>
      </w:r>
    </w:p>
    <w:p w:rsidR="00467017" w:rsidRPr="00D7762B" w:rsidRDefault="00467017" w:rsidP="00467017">
      <w:pPr>
        <w:widowControl/>
        <w:numPr>
          <w:ilvl w:val="0"/>
          <w:numId w:val="27"/>
        </w:numPr>
        <w:tabs>
          <w:tab w:val="clear" w:pos="720"/>
          <w:tab w:val="num" w:pos="360"/>
        </w:tabs>
        <w:suppressAutoHyphens w:val="0"/>
        <w:autoSpaceDN/>
        <w:ind w:hanging="720"/>
        <w:jc w:val="both"/>
        <w:textAlignment w:val="auto"/>
      </w:pPr>
      <w:r w:rsidRPr="00D7762B">
        <w:t>Zamawiającemu przysługuje prawo do odstąpienia umowy:</w:t>
      </w:r>
    </w:p>
    <w:p w:rsidR="00467017" w:rsidRPr="00D7762B" w:rsidRDefault="00467017" w:rsidP="00467017">
      <w:pPr>
        <w:widowControl/>
        <w:numPr>
          <w:ilvl w:val="1"/>
          <w:numId w:val="28"/>
        </w:numPr>
        <w:suppressAutoHyphens w:val="0"/>
        <w:autoSpaceDN/>
        <w:jc w:val="both"/>
        <w:textAlignment w:val="auto"/>
      </w:pPr>
      <w:r w:rsidRPr="00D7762B">
        <w:t>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okolicznościach,</w:t>
      </w:r>
    </w:p>
    <w:p w:rsidR="00467017" w:rsidRPr="00D7762B" w:rsidRDefault="00467017" w:rsidP="00467017">
      <w:pPr>
        <w:widowControl/>
        <w:numPr>
          <w:ilvl w:val="1"/>
          <w:numId w:val="28"/>
        </w:numPr>
        <w:suppressAutoHyphens w:val="0"/>
        <w:autoSpaceDN/>
        <w:jc w:val="both"/>
        <w:textAlignment w:val="auto"/>
      </w:pPr>
      <w:r w:rsidRPr="00D7762B">
        <w:t xml:space="preserve">zostanie ogłoszona upadłość lub rozwiązanie firmy Wykonawcy </w:t>
      </w:r>
    </w:p>
    <w:p w:rsidR="00467017" w:rsidRPr="00D7762B" w:rsidRDefault="00467017" w:rsidP="00467017">
      <w:pPr>
        <w:widowControl/>
        <w:numPr>
          <w:ilvl w:val="1"/>
          <w:numId w:val="28"/>
        </w:numPr>
        <w:suppressAutoHyphens w:val="0"/>
        <w:autoSpaceDN/>
        <w:jc w:val="both"/>
        <w:textAlignment w:val="auto"/>
      </w:pPr>
      <w:r w:rsidRPr="00D7762B">
        <w:t>zostanie wydany nakaz zajęcia majątku Wykonawcy,</w:t>
      </w:r>
    </w:p>
    <w:p w:rsidR="00467017" w:rsidRPr="00D7762B" w:rsidRDefault="00467017" w:rsidP="00467017">
      <w:pPr>
        <w:widowControl/>
        <w:numPr>
          <w:ilvl w:val="1"/>
          <w:numId w:val="28"/>
        </w:numPr>
        <w:suppressAutoHyphens w:val="0"/>
        <w:autoSpaceDN/>
        <w:jc w:val="both"/>
        <w:textAlignment w:val="auto"/>
      </w:pPr>
      <w:r w:rsidRPr="00D7762B">
        <w:t>Wykonawca nie rozpoczął robót bez uzasadnionych przyczyn oraz nie kontynuuje ich p</w:t>
      </w:r>
      <w:r w:rsidRPr="00D7762B">
        <w:t>o</w:t>
      </w:r>
      <w:r w:rsidRPr="00D7762B">
        <w:t>mimo wezwania Zamawiającego złożonego na piśmie.</w:t>
      </w:r>
    </w:p>
    <w:p w:rsidR="00467017" w:rsidRPr="00D7762B" w:rsidRDefault="00467017" w:rsidP="00467017">
      <w:pPr>
        <w:widowControl/>
        <w:numPr>
          <w:ilvl w:val="0"/>
          <w:numId w:val="27"/>
        </w:numPr>
        <w:tabs>
          <w:tab w:val="clear" w:pos="720"/>
          <w:tab w:val="num" w:pos="360"/>
        </w:tabs>
        <w:suppressAutoHyphens w:val="0"/>
        <w:autoSpaceDN/>
        <w:ind w:hanging="720"/>
        <w:jc w:val="both"/>
        <w:textAlignment w:val="auto"/>
      </w:pPr>
      <w:r w:rsidRPr="00D7762B">
        <w:t>Wykonawcy przysługuje prawo odstąpienia od umowy, w szczególności jeżeli:</w:t>
      </w:r>
    </w:p>
    <w:p w:rsidR="00467017" w:rsidRPr="00D7762B" w:rsidRDefault="00467017" w:rsidP="00467017">
      <w:pPr>
        <w:widowControl/>
        <w:numPr>
          <w:ilvl w:val="1"/>
          <w:numId w:val="27"/>
        </w:numPr>
        <w:tabs>
          <w:tab w:val="clear" w:pos="1080"/>
          <w:tab w:val="num" w:pos="900"/>
        </w:tabs>
        <w:suppressAutoHyphens w:val="0"/>
        <w:autoSpaceDN/>
        <w:ind w:left="900" w:hanging="540"/>
        <w:jc w:val="both"/>
        <w:textAlignment w:val="auto"/>
      </w:pPr>
      <w:r w:rsidRPr="00D7762B">
        <w:t>Zamawiający odmawia, bez uzasadnionej przyczyny, odbioru robót zanikających,</w:t>
      </w:r>
    </w:p>
    <w:p w:rsidR="00467017" w:rsidRPr="00D7762B" w:rsidRDefault="00467017" w:rsidP="00467017">
      <w:pPr>
        <w:widowControl/>
        <w:numPr>
          <w:ilvl w:val="1"/>
          <w:numId w:val="27"/>
        </w:numPr>
        <w:suppressAutoHyphens w:val="0"/>
        <w:autoSpaceDN/>
        <w:jc w:val="both"/>
        <w:textAlignment w:val="auto"/>
      </w:pPr>
      <w:r w:rsidRPr="00D7762B">
        <w:t>Zamawiający zawiadomi Wykonawcę, iż wobec zaistnienia uprzednio nieprzewidzi</w:t>
      </w:r>
      <w:r w:rsidRPr="00D7762B">
        <w:t>a</w:t>
      </w:r>
      <w:r w:rsidRPr="00D7762B">
        <w:t>nych okoliczności nie będzie mógł spełnić swoich zobowiązań umownych wobec W</w:t>
      </w:r>
      <w:r w:rsidRPr="00D7762B">
        <w:t>y</w:t>
      </w:r>
      <w:r w:rsidRPr="00D7762B">
        <w:t>konawcy.</w:t>
      </w:r>
    </w:p>
    <w:p w:rsidR="00467017" w:rsidRPr="00D7762B" w:rsidRDefault="00467017" w:rsidP="00467017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</w:pPr>
      <w:r w:rsidRPr="00D7762B">
        <w:t>Odstąpienie od umowy winno nastąpić w formie pisemnej pod rygorem nieważności takiego oświadczenia i powinno zawierać uzasadnienie.</w:t>
      </w:r>
    </w:p>
    <w:p w:rsidR="00467017" w:rsidRPr="00D7762B" w:rsidRDefault="00467017" w:rsidP="00467017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</w:pPr>
      <w:r w:rsidRPr="00D7762B">
        <w:t>W przypadku odstąpienia od umowy Wykonawcę oraz Zamawiającego obciążają następuj</w:t>
      </w:r>
      <w:r w:rsidRPr="00D7762B">
        <w:t>ą</w:t>
      </w:r>
      <w:r w:rsidRPr="00D7762B">
        <w:t>ce obowiązki szczegółowe:</w:t>
      </w:r>
    </w:p>
    <w:p w:rsidR="00467017" w:rsidRPr="00D7762B" w:rsidRDefault="00467017" w:rsidP="00467017">
      <w:pPr>
        <w:ind w:left="900" w:hanging="540"/>
        <w:jc w:val="both"/>
      </w:pPr>
      <w:r w:rsidRPr="00D7762B">
        <w:t>4.1.  w terminie 14 dni od daty odstąpienia od umowy Wykonawca przy udziale Zamawiającego sporządzi szczegółowy protokół inwentaryzacji robót w toku,  wg stanu na dzień odstąpienia,</w:t>
      </w:r>
    </w:p>
    <w:p w:rsidR="00467017" w:rsidRPr="00D7762B" w:rsidRDefault="00467017" w:rsidP="00467017">
      <w:pPr>
        <w:ind w:left="900" w:hanging="540"/>
        <w:jc w:val="both"/>
      </w:pPr>
      <w:r w:rsidRPr="00D7762B">
        <w:t>4.2. Wykonawca zabezpieczy przerwane roboty w zakresie obustronnie  uzgodnionym na koszt tej strony, z której winy nastąpiło odstąpienie od umowy,</w:t>
      </w:r>
    </w:p>
    <w:p w:rsidR="00467017" w:rsidRPr="00D7762B" w:rsidRDefault="00467017" w:rsidP="00467017">
      <w:pPr>
        <w:ind w:left="900" w:hanging="540"/>
        <w:jc w:val="both"/>
      </w:pPr>
      <w:r w:rsidRPr="00D7762B">
        <w:t>4.3.  Wykonawca sporządzi wykaz materiałów, konstrukcji lub urządzeń, które nie mogą być wykorzystane przez Wykonawcę do realizacji innych robót, nieobjętych niniejszą umową, jeżeli odstąpienie od umowy nastąpiło                        z przyczyn niezależnych od niego,</w:t>
      </w:r>
    </w:p>
    <w:p w:rsidR="00467017" w:rsidRPr="00D7762B" w:rsidRDefault="00467017" w:rsidP="00467017">
      <w:pPr>
        <w:ind w:left="900" w:hanging="540"/>
        <w:jc w:val="both"/>
      </w:pPr>
      <w:r w:rsidRPr="00D7762B">
        <w:t>4.4. Wykonawca zgłosi do dokonania przez Zamawiającego odbioru robót przerwanych oraz robót zabezpieczających, jeżeli odstąpienie od umowy nastąpiło z przyczyn, za które Wykonawca nie odpowiada,</w:t>
      </w:r>
    </w:p>
    <w:p w:rsidR="00467017" w:rsidRPr="00D7762B" w:rsidRDefault="00467017" w:rsidP="00467017">
      <w:pPr>
        <w:ind w:left="900" w:hanging="540"/>
        <w:jc w:val="both"/>
      </w:pPr>
      <w:r w:rsidRPr="00D7762B">
        <w:t>4.5. Wykonawca niezwłocznie, najpóźniej w terminie 30 dni, usunie z terenu budowy urządzenia przez niego dostarczone lub wniesione.</w:t>
      </w:r>
    </w:p>
    <w:p w:rsidR="00467017" w:rsidRPr="00D7762B" w:rsidRDefault="00467017" w:rsidP="00467017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</w:pPr>
      <w:r w:rsidRPr="00D7762B">
        <w:t xml:space="preserve"> Zamawiający w razie odstąpienia od umowy z przyczyn, za które Wykonawca    </w:t>
      </w:r>
    </w:p>
    <w:p w:rsidR="00467017" w:rsidRPr="00D7762B" w:rsidRDefault="00467017" w:rsidP="00467017">
      <w:pPr>
        <w:ind w:left="360"/>
        <w:jc w:val="both"/>
      </w:pPr>
      <w:r w:rsidRPr="00D7762B">
        <w:t xml:space="preserve">       nie ponosi odpowiedzialności, zobowiązany jest do:</w:t>
      </w:r>
    </w:p>
    <w:p w:rsidR="00467017" w:rsidRPr="00D7762B" w:rsidRDefault="00467017" w:rsidP="00467017">
      <w:pPr>
        <w:ind w:left="900" w:hanging="540"/>
        <w:jc w:val="both"/>
      </w:pPr>
      <w:r w:rsidRPr="00D7762B">
        <w:t>5.1. dokonania odbioru robót przerwanych oraz zapłaty wynagrodzenia za roboty,  które zostały wykonane do dnia odstąpienia,</w:t>
      </w:r>
    </w:p>
    <w:p w:rsidR="00467017" w:rsidRPr="00D7762B" w:rsidRDefault="00467017" w:rsidP="00467017">
      <w:pPr>
        <w:ind w:left="900" w:hanging="540"/>
        <w:jc w:val="both"/>
      </w:pPr>
      <w:r w:rsidRPr="00D7762B">
        <w:t>5.2. odkupienia materiałów, konstrukcji lub urządzeń, określonych w pkt 4.3, po cenach przedstawionych w ofercie.</w:t>
      </w:r>
    </w:p>
    <w:p w:rsidR="00467017" w:rsidRPr="00D7762B" w:rsidRDefault="00467017" w:rsidP="00467017">
      <w:pPr>
        <w:ind w:left="360"/>
        <w:jc w:val="both"/>
      </w:pPr>
      <w:r w:rsidRPr="00D7762B">
        <w:t>5.3. przejęcia od Wykonawcy pod swój dozór terenu budowy.</w:t>
      </w: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Default="00467017" w:rsidP="00467017">
      <w:pPr>
        <w:jc w:val="center"/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§ 13</w:t>
      </w:r>
    </w:p>
    <w:p w:rsidR="00467017" w:rsidRPr="00D7762B" w:rsidRDefault="00467017" w:rsidP="00467017">
      <w:pPr>
        <w:jc w:val="center"/>
        <w:rPr>
          <w:b/>
        </w:rPr>
      </w:pPr>
      <w:r w:rsidRPr="00D7762B">
        <w:rPr>
          <w:b/>
        </w:rPr>
        <w:t>Postanowienia końcowe</w:t>
      </w:r>
    </w:p>
    <w:p w:rsidR="00467017" w:rsidRPr="00D7762B" w:rsidRDefault="00467017" w:rsidP="00467017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</w:pPr>
      <w:r w:rsidRPr="00D7762B">
        <w:t>W sprawach nieuregulowanych niniejszą umową mają zastosowanie odpowiednie przepisy K</w:t>
      </w:r>
      <w:r w:rsidRPr="00D7762B">
        <w:t>o</w:t>
      </w:r>
      <w:r w:rsidRPr="00D7762B">
        <w:t>deksu Cywilnego, Prawa Budowlanego wraz z aktami wykonawczymi oraz Prawa zamówień publicznych.</w:t>
      </w:r>
    </w:p>
    <w:p w:rsidR="00467017" w:rsidRPr="00D7762B" w:rsidRDefault="00467017" w:rsidP="00467017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</w:pPr>
      <w:r w:rsidRPr="00D7762B">
        <w:t>Ewentualne spory powstałe na tle wykonania przedmiotu umowy, strony poddają rozstrzygni</w:t>
      </w:r>
      <w:r w:rsidRPr="00D7762B">
        <w:t>ę</w:t>
      </w:r>
      <w:r w:rsidRPr="00D7762B">
        <w:t>ciu sądom powszechnym właściwym dla siedziby Zamawiającego.</w:t>
      </w:r>
    </w:p>
    <w:p w:rsidR="00467017" w:rsidRPr="00D7762B" w:rsidRDefault="00467017" w:rsidP="00467017">
      <w:r w:rsidRPr="00D7762B">
        <w:t xml:space="preserve">3. Umowę sporządzono w </w:t>
      </w:r>
      <w:r>
        <w:t xml:space="preserve">2 - </w:t>
      </w:r>
      <w:r w:rsidRPr="00D7762B">
        <w:t xml:space="preserve">jednobrzmiących egzemplarzach </w:t>
      </w:r>
    </w:p>
    <w:p w:rsidR="00467017" w:rsidRPr="00D7762B" w:rsidRDefault="00467017" w:rsidP="00467017">
      <w:pPr>
        <w:jc w:val="both"/>
        <w:rPr>
          <w:b/>
        </w:rPr>
      </w:pPr>
    </w:p>
    <w:p w:rsidR="00467017" w:rsidRDefault="00467017" w:rsidP="00467017">
      <w:pPr>
        <w:rPr>
          <w:b/>
        </w:rPr>
      </w:pPr>
    </w:p>
    <w:p w:rsidR="00467017" w:rsidRDefault="00467017" w:rsidP="00467017">
      <w:pPr>
        <w:rPr>
          <w:b/>
        </w:rPr>
      </w:pPr>
    </w:p>
    <w:p w:rsidR="00467017" w:rsidRDefault="00467017" w:rsidP="00467017">
      <w:pPr>
        <w:rPr>
          <w:b/>
        </w:rPr>
      </w:pPr>
    </w:p>
    <w:p w:rsidR="00467017" w:rsidRPr="00D7762B" w:rsidRDefault="00467017" w:rsidP="00467017">
      <w:pPr>
        <w:rPr>
          <w:b/>
        </w:rPr>
      </w:pPr>
    </w:p>
    <w:p w:rsidR="00467017" w:rsidRPr="00D7762B" w:rsidRDefault="00467017" w:rsidP="00467017">
      <w:pPr>
        <w:jc w:val="center"/>
        <w:rPr>
          <w:b/>
        </w:rPr>
      </w:pPr>
    </w:p>
    <w:p w:rsidR="00467017" w:rsidRPr="00597BD0" w:rsidRDefault="00467017" w:rsidP="00467017">
      <w:pPr>
        <w:jc w:val="center"/>
        <w:rPr>
          <w:rFonts w:ascii="Verdana" w:hAnsi="Verdana" w:cs="Arial"/>
          <w:b/>
          <w:sz w:val="20"/>
          <w:szCs w:val="20"/>
        </w:rPr>
      </w:pPr>
      <w:r w:rsidRPr="00D7762B">
        <w:rPr>
          <w:b/>
        </w:rPr>
        <w:t>Zamawiający  :                                                                    Wykonawca</w:t>
      </w:r>
      <w:r w:rsidRPr="00597BD0">
        <w:rPr>
          <w:rFonts w:ascii="Verdana" w:hAnsi="Verdana" w:cs="Arial"/>
          <w:b/>
          <w:sz w:val="20"/>
          <w:szCs w:val="20"/>
        </w:rPr>
        <w:t xml:space="preserve"> : </w:t>
      </w:r>
    </w:p>
    <w:p w:rsidR="00D405BD" w:rsidRPr="00467017" w:rsidRDefault="00D405BD" w:rsidP="00467017"/>
    <w:sectPr w:rsidR="00D405BD" w:rsidRPr="00467017" w:rsidSect="00467017">
      <w:headerReference w:type="default" r:id="rId7"/>
      <w:footerReference w:type="default" r:id="rId8"/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D7" w:rsidRDefault="009155D7" w:rsidP="00D405BD">
      <w:r>
        <w:separator/>
      </w:r>
    </w:p>
  </w:endnote>
  <w:endnote w:type="continuationSeparator" w:id="0">
    <w:p w:rsidR="009155D7" w:rsidRDefault="009155D7" w:rsidP="00D4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3C" w:rsidRDefault="00284C3C" w:rsidP="00284C3C">
    <w:pPr>
      <w:keepNext/>
      <w:tabs>
        <w:tab w:val="left" w:pos="1134"/>
      </w:tabs>
      <w:ind w:firstLine="708"/>
      <w:outlineLvl w:val="1"/>
      <w:rPr>
        <w:rFonts w:eastAsia="Times New Roman"/>
        <w:b/>
        <w:sz w:val="16"/>
        <w:szCs w:val="16"/>
      </w:rPr>
    </w:pPr>
  </w:p>
  <w:p w:rsidR="00284C3C" w:rsidRPr="00D769F0" w:rsidRDefault="00C62B17" w:rsidP="00284C3C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rFonts w:eastAsia="Times New Roman"/>
        <w:b/>
        <w:noProof/>
        <w:sz w:val="16"/>
        <w:szCs w:val="16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-186055</wp:posOffset>
          </wp:positionH>
          <wp:positionV relativeFrom="paragraph">
            <wp:posOffset>5715</wp:posOffset>
          </wp:positionV>
          <wp:extent cx="485775" cy="533400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C3C" w:rsidRPr="00D769F0">
      <w:rPr>
        <w:rFonts w:eastAsia="Times New Roman"/>
        <w:b/>
        <w:sz w:val="16"/>
        <w:szCs w:val="16"/>
      </w:rPr>
      <w:t xml:space="preserve">GMINA </w:t>
    </w:r>
    <w:r w:rsidR="00284C3C">
      <w:rPr>
        <w:rFonts w:eastAsia="Times New Roman"/>
        <w:b/>
        <w:sz w:val="16"/>
        <w:szCs w:val="16"/>
      </w:rPr>
      <w:t>UŁĘŻ</w:t>
    </w:r>
  </w:p>
  <w:p w:rsidR="00284C3C" w:rsidRPr="0011053B" w:rsidRDefault="00284C3C" w:rsidP="00284C3C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</w:p>
  <w:p w:rsidR="00284C3C" w:rsidRPr="00261E33" w:rsidRDefault="00284C3C" w:rsidP="00284C3C">
    <w:pPr>
      <w:tabs>
        <w:tab w:val="left" w:pos="1134"/>
        <w:tab w:val="right" w:pos="9070"/>
      </w:tabs>
      <w:rPr>
        <w:rFonts w:ascii="Arial" w:hAnsi="Arial" w:cs="Arial"/>
        <w:sz w:val="16"/>
        <w:szCs w:val="16"/>
      </w:rPr>
    </w:pPr>
    <w:r w:rsidRPr="00D769F0"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BC19F8">
        <w:rPr>
          <w:rStyle w:val="Hipercze"/>
          <w:rFonts w:eastAsia="Calibri"/>
          <w:color w:val="4472C4"/>
          <w:sz w:val="16"/>
          <w:szCs w:val="16"/>
          <w:lang w:val="en-US"/>
        </w:rPr>
        <w:t>www.gminaulez.</w:t>
      </w:r>
    </w:hyperlink>
    <w:r w:rsidRPr="00BC19F8">
      <w:rPr>
        <w:rFonts w:eastAsia="Calibri"/>
        <w:color w:val="4472C4"/>
        <w:sz w:val="16"/>
        <w:szCs w:val="16"/>
        <w:u w:val="single"/>
        <w:lang w:val="en-US"/>
      </w:rPr>
      <w:t>eu</w:t>
    </w:r>
  </w:p>
  <w:p w:rsidR="00284C3C" w:rsidRDefault="00284C3C">
    <w:pPr>
      <w:pStyle w:val="Stopka"/>
    </w:pPr>
  </w:p>
  <w:p w:rsidR="00840CA4" w:rsidRDefault="00840C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D7" w:rsidRDefault="009155D7" w:rsidP="00D405BD">
      <w:r w:rsidRPr="00D405BD">
        <w:rPr>
          <w:color w:val="000000"/>
        </w:rPr>
        <w:separator/>
      </w:r>
    </w:p>
  </w:footnote>
  <w:footnote w:type="continuationSeparator" w:id="0">
    <w:p w:rsidR="009155D7" w:rsidRDefault="009155D7" w:rsidP="00D4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3A" w:rsidRPr="005652AD" w:rsidRDefault="00F53DFB" w:rsidP="00633B3A">
    <w:pPr>
      <w:pStyle w:val="Nagwek"/>
      <w:rPr>
        <w:i/>
        <w:sz w:val="20"/>
        <w:szCs w:val="20"/>
      </w:rPr>
    </w:pPr>
    <w:r>
      <w:rPr>
        <w:noProof/>
        <w:lang w:eastAsia="pl-PL"/>
      </w:rPr>
      <w:t xml:space="preserve">                  </w:t>
    </w:r>
    <w:r w:rsidR="00633B3A">
      <w:rPr>
        <w:noProof/>
        <w:lang w:eastAsia="pl-PL"/>
      </w:rPr>
      <w:t xml:space="preserve">                     </w:t>
    </w:r>
    <w:r>
      <w:rPr>
        <w:noProof/>
        <w:lang w:eastAsia="pl-PL"/>
      </w:rPr>
      <w:t xml:space="preserve"> </w:t>
    </w:r>
    <w:r w:rsidR="00633B3A">
      <w:rPr>
        <w:i/>
        <w:sz w:val="20"/>
        <w:szCs w:val="20"/>
      </w:rPr>
      <w:t>Budowa    przyłącza  kanalizacji deszczowej   w  miejscowości  Ułęż</w:t>
    </w:r>
  </w:p>
  <w:p w:rsidR="00F53DFB" w:rsidRDefault="00F53DFB" w:rsidP="00F53DFB">
    <w:pPr>
      <w:pStyle w:val="Nagwek"/>
      <w:rPr>
        <w:noProof/>
        <w:lang w:eastAsia="pl-PL"/>
      </w:rPr>
    </w:pPr>
  </w:p>
  <w:p w:rsidR="00F53DFB" w:rsidRDefault="00F53D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3ACAC36C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  <w:color w:val="FF0000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4D"/>
    <w:multiLevelType w:val="multilevel"/>
    <w:tmpl w:val="59CAF756"/>
    <w:name w:val="WW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F"/>
    <w:multiLevelType w:val="multilevel"/>
    <w:tmpl w:val="0000004F"/>
    <w:name w:val="WWNum79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24664E"/>
    <w:multiLevelType w:val="multilevel"/>
    <w:tmpl w:val="1032A2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69A714F"/>
    <w:multiLevelType w:val="hybridMultilevel"/>
    <w:tmpl w:val="76A417D8"/>
    <w:lvl w:ilvl="0" w:tplc="2272E1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07DA6E8F"/>
    <w:multiLevelType w:val="hybridMultilevel"/>
    <w:tmpl w:val="C1A8EA1A"/>
    <w:lvl w:ilvl="0" w:tplc="87DCA7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0E33"/>
    <w:multiLevelType w:val="hybridMultilevel"/>
    <w:tmpl w:val="15BE7B80"/>
    <w:lvl w:ilvl="0" w:tplc="D3B2E0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D4F6C"/>
    <w:multiLevelType w:val="hybridMultilevel"/>
    <w:tmpl w:val="52B6715C"/>
    <w:lvl w:ilvl="0" w:tplc="4AB6AC4A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9A61A78"/>
    <w:multiLevelType w:val="multilevel"/>
    <w:tmpl w:val="96BC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01C7F6B"/>
    <w:multiLevelType w:val="multilevel"/>
    <w:tmpl w:val="1D3E3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050499B"/>
    <w:multiLevelType w:val="hybridMultilevel"/>
    <w:tmpl w:val="EE7CA09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27E17"/>
    <w:multiLevelType w:val="multilevel"/>
    <w:tmpl w:val="2B6AE7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356824B7"/>
    <w:multiLevelType w:val="hybridMultilevel"/>
    <w:tmpl w:val="FE84CB54"/>
    <w:lvl w:ilvl="0" w:tplc="69E603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EB84A7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693"/>
    <w:multiLevelType w:val="hybridMultilevel"/>
    <w:tmpl w:val="21BA41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DE26C5"/>
    <w:multiLevelType w:val="hybridMultilevel"/>
    <w:tmpl w:val="7F58D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DF5556"/>
    <w:multiLevelType w:val="hybridMultilevel"/>
    <w:tmpl w:val="6BFCF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191FCB"/>
    <w:multiLevelType w:val="hybridMultilevel"/>
    <w:tmpl w:val="CE5E92D0"/>
    <w:lvl w:ilvl="0" w:tplc="9A46F5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05281"/>
    <w:multiLevelType w:val="hybridMultilevel"/>
    <w:tmpl w:val="EBF83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C239B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4C54"/>
    <w:multiLevelType w:val="hybridMultilevel"/>
    <w:tmpl w:val="48C4035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5C654C3"/>
    <w:multiLevelType w:val="hybridMultilevel"/>
    <w:tmpl w:val="E768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4284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5BBE64E3"/>
    <w:multiLevelType w:val="hybridMultilevel"/>
    <w:tmpl w:val="9140EA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E2A2C23"/>
    <w:multiLevelType w:val="hybridMultilevel"/>
    <w:tmpl w:val="92204A34"/>
    <w:lvl w:ilvl="0" w:tplc="312CED2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660F9A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F3B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65F11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8303A8B"/>
    <w:multiLevelType w:val="hybridMultilevel"/>
    <w:tmpl w:val="050A8CEC"/>
    <w:lvl w:ilvl="0" w:tplc="54C44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BEA8B4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03270"/>
    <w:multiLevelType w:val="hybridMultilevel"/>
    <w:tmpl w:val="09C05EE0"/>
    <w:lvl w:ilvl="0" w:tplc="47A2763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30"/>
  </w:num>
  <w:num w:numId="5">
    <w:abstractNumId w:val="29"/>
  </w:num>
  <w:num w:numId="6">
    <w:abstractNumId w:val="13"/>
  </w:num>
  <w:num w:numId="7">
    <w:abstractNumId w:val="8"/>
  </w:num>
  <w:num w:numId="8">
    <w:abstractNumId w:val="26"/>
  </w:num>
  <w:num w:numId="9">
    <w:abstractNumId w:val="16"/>
  </w:num>
  <w:num w:numId="10">
    <w:abstractNumId w:val="17"/>
  </w:num>
  <w:num w:numId="11">
    <w:abstractNumId w:val="10"/>
  </w:num>
  <w:num w:numId="12">
    <w:abstractNumId w:val="9"/>
  </w:num>
  <w:num w:numId="13">
    <w:abstractNumId w:val="15"/>
  </w:num>
  <w:num w:numId="14">
    <w:abstractNumId w:val="11"/>
  </w:num>
  <w:num w:numId="15">
    <w:abstractNumId w:val="20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0"/>
  </w:num>
  <w:num w:numId="21">
    <w:abstractNumId w:val="23"/>
  </w:num>
  <w:num w:numId="22">
    <w:abstractNumId w:val="7"/>
  </w:num>
  <w:num w:numId="23">
    <w:abstractNumId w:val="28"/>
  </w:num>
  <w:num w:numId="24">
    <w:abstractNumId w:val="24"/>
  </w:num>
  <w:num w:numId="25">
    <w:abstractNumId w:val="22"/>
  </w:num>
  <w:num w:numId="26">
    <w:abstractNumId w:val="14"/>
  </w:num>
  <w:num w:numId="27">
    <w:abstractNumId w:val="12"/>
  </w:num>
  <w:num w:numId="28">
    <w:abstractNumId w:val="27"/>
  </w:num>
  <w:num w:numId="29">
    <w:abstractNumId w:val="25"/>
  </w:num>
  <w:num w:numId="30">
    <w:abstractNumId w:val="1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05BD"/>
    <w:rsid w:val="00084361"/>
    <w:rsid w:val="000F3D07"/>
    <w:rsid w:val="001257A7"/>
    <w:rsid w:val="001B510D"/>
    <w:rsid w:val="001D6D99"/>
    <w:rsid w:val="00224568"/>
    <w:rsid w:val="00284C3C"/>
    <w:rsid w:val="002E5FC5"/>
    <w:rsid w:val="00306348"/>
    <w:rsid w:val="003817E4"/>
    <w:rsid w:val="00425582"/>
    <w:rsid w:val="0043481C"/>
    <w:rsid w:val="00467017"/>
    <w:rsid w:val="00493294"/>
    <w:rsid w:val="00495505"/>
    <w:rsid w:val="005776DE"/>
    <w:rsid w:val="00633B3A"/>
    <w:rsid w:val="00665BDA"/>
    <w:rsid w:val="006E4F09"/>
    <w:rsid w:val="00795F0B"/>
    <w:rsid w:val="007F5262"/>
    <w:rsid w:val="00804A49"/>
    <w:rsid w:val="00820CB6"/>
    <w:rsid w:val="00840CA4"/>
    <w:rsid w:val="008973CD"/>
    <w:rsid w:val="008B2228"/>
    <w:rsid w:val="009155D7"/>
    <w:rsid w:val="00934597"/>
    <w:rsid w:val="00937F9D"/>
    <w:rsid w:val="00984A9A"/>
    <w:rsid w:val="00AA563B"/>
    <w:rsid w:val="00AE5D84"/>
    <w:rsid w:val="00AE7BF0"/>
    <w:rsid w:val="00AF74AD"/>
    <w:rsid w:val="00B03809"/>
    <w:rsid w:val="00B54961"/>
    <w:rsid w:val="00B80C67"/>
    <w:rsid w:val="00BC697D"/>
    <w:rsid w:val="00BF2098"/>
    <w:rsid w:val="00C24884"/>
    <w:rsid w:val="00C62B17"/>
    <w:rsid w:val="00C944F2"/>
    <w:rsid w:val="00CC400F"/>
    <w:rsid w:val="00D405BD"/>
    <w:rsid w:val="00D973C6"/>
    <w:rsid w:val="00DB69A1"/>
    <w:rsid w:val="00E80751"/>
    <w:rsid w:val="00EA1BA3"/>
    <w:rsid w:val="00EA32B8"/>
    <w:rsid w:val="00EE7538"/>
    <w:rsid w:val="00F53DFB"/>
    <w:rsid w:val="00FE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40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5BD"/>
  </w:style>
  <w:style w:type="paragraph" w:customStyle="1" w:styleId="Heading">
    <w:name w:val="Heading"/>
    <w:basedOn w:val="Standard"/>
    <w:next w:val="Textbody"/>
    <w:rsid w:val="00D405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05BD"/>
    <w:pPr>
      <w:spacing w:after="120"/>
    </w:pPr>
  </w:style>
  <w:style w:type="paragraph" w:styleId="Lista">
    <w:name w:val="List"/>
    <w:basedOn w:val="Textbody"/>
    <w:rsid w:val="00D405BD"/>
  </w:style>
  <w:style w:type="paragraph" w:customStyle="1" w:styleId="Legenda1">
    <w:name w:val="Legenda1"/>
    <w:basedOn w:val="Standard"/>
    <w:rsid w:val="00D405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05B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53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FB"/>
  </w:style>
  <w:style w:type="paragraph" w:styleId="Stopka">
    <w:name w:val="footer"/>
    <w:basedOn w:val="Normalny"/>
    <w:link w:val="StopkaZnak"/>
    <w:unhideWhenUsed/>
    <w:rsid w:val="00F53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FB"/>
  </w:style>
  <w:style w:type="paragraph" w:styleId="Tekstdymka">
    <w:name w:val="Balloon Text"/>
    <w:basedOn w:val="Normalny"/>
    <w:link w:val="TekstdymkaZnak"/>
    <w:uiPriority w:val="99"/>
    <w:semiHidden/>
    <w:unhideWhenUsed/>
    <w:rsid w:val="00F53DF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FB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84C3C"/>
    <w:pPr>
      <w:autoSpaceDN/>
      <w:spacing w:after="120"/>
      <w:textAlignment w:val="auto"/>
    </w:pPr>
    <w:rPr>
      <w:rFonts w:eastAsia="SimSun" w:cs="Mangal"/>
      <w:kern w:val="1"/>
      <w:sz w:val="21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C3C"/>
    <w:rPr>
      <w:rFonts w:eastAsia="SimSun" w:cs="Mangal"/>
      <w:kern w:val="1"/>
      <w:sz w:val="21"/>
      <w:szCs w:val="21"/>
      <w:lang w:eastAsia="hi-IN" w:bidi="hi-IN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284C3C"/>
    <w:pPr>
      <w:autoSpaceDN/>
      <w:ind w:left="720"/>
      <w:textAlignment w:val="auto"/>
    </w:pPr>
    <w:rPr>
      <w:rFonts w:eastAsia="SimSun" w:cs="Lucida Sans"/>
      <w:kern w:val="1"/>
      <w:lang w:eastAsia="hi-IN" w:bidi="hi-IN"/>
    </w:rPr>
  </w:style>
  <w:style w:type="character" w:styleId="Hipercze">
    <w:name w:val="Hyperlink"/>
    <w:uiPriority w:val="99"/>
    <w:semiHidden/>
    <w:unhideWhenUsed/>
    <w:rsid w:val="00284C3C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284C3C"/>
    <w:rPr>
      <w:rFonts w:eastAsia="SimSun" w:cs="Lucida Sans"/>
      <w:kern w:val="1"/>
      <w:lang w:eastAsia="hi-IN" w:bidi="hi-IN"/>
    </w:rPr>
  </w:style>
  <w:style w:type="paragraph" w:customStyle="1" w:styleId="tekst">
    <w:name w:val="tekst"/>
    <w:basedOn w:val="Normalny"/>
    <w:rsid w:val="00284C3C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zh-CN" w:bidi="ar-SA"/>
    </w:rPr>
  </w:style>
  <w:style w:type="paragraph" w:styleId="NormalnyWeb">
    <w:name w:val="Normal (Web)"/>
    <w:basedOn w:val="Normalny"/>
    <w:uiPriority w:val="99"/>
    <w:rsid w:val="00284C3C"/>
    <w:pPr>
      <w:widowControl/>
      <w:suppressAutoHyphens w:val="0"/>
      <w:autoSpaceDN/>
      <w:ind w:left="225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4C3C"/>
    <w:pPr>
      <w:widowControl/>
      <w:suppressAutoHyphens w:val="0"/>
      <w:autoSpaceDN/>
      <w:textAlignment w:val="auto"/>
    </w:pPr>
    <w:rPr>
      <w:rFonts w:ascii="Consolas" w:eastAsia="Times New Roman" w:hAnsi="Consolas" w:cs="Times New Roman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4C3C"/>
    <w:rPr>
      <w:rFonts w:ascii="Consolas" w:eastAsia="Times New Roman" w:hAnsi="Consolas" w:cs="Times New Roman"/>
      <w:kern w:val="0"/>
      <w:sz w:val="20"/>
      <w:szCs w:val="20"/>
      <w:lang w:eastAsia="pl-PL" w:bidi="ar-SA"/>
    </w:rPr>
  </w:style>
  <w:style w:type="paragraph" w:customStyle="1" w:styleId="Bezodstpw5">
    <w:name w:val="Bez odstępów5"/>
    <w:rsid w:val="00284C3C"/>
    <w:pPr>
      <w:widowControl/>
      <w:autoSpaceDN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paragraph" w:styleId="Tytu">
    <w:name w:val="Title"/>
    <w:basedOn w:val="Normalny"/>
    <w:link w:val="TytuZnak"/>
    <w:qFormat/>
    <w:rsid w:val="00284C3C"/>
    <w:pPr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28"/>
      <w:sz w:val="32"/>
      <w:szCs w:val="32"/>
      <w:lang w:bidi="ar-SA"/>
    </w:rPr>
  </w:style>
  <w:style w:type="character" w:customStyle="1" w:styleId="TytuZnak">
    <w:name w:val="Tytuł Znak"/>
    <w:basedOn w:val="Domylnaczcionkaakapitu"/>
    <w:link w:val="Tytu"/>
    <w:rsid w:val="00284C3C"/>
    <w:rPr>
      <w:rFonts w:eastAsia="Times New Roman" w:cs="Times New Roman"/>
      <w:b/>
      <w:bCs/>
      <w:kern w:val="28"/>
      <w:sz w:val="32"/>
      <w:szCs w:val="32"/>
      <w:lang w:bidi="ar-SA"/>
    </w:rPr>
  </w:style>
  <w:style w:type="character" w:customStyle="1" w:styleId="Domylnaczcionkaakapitu1">
    <w:name w:val="Domyślna czcionka akapitu1"/>
    <w:rsid w:val="0043481C"/>
  </w:style>
  <w:style w:type="paragraph" w:customStyle="1" w:styleId="Tekstpodstawowy21">
    <w:name w:val="Tekst podstawowy 21"/>
    <w:basedOn w:val="Normalny"/>
    <w:rsid w:val="004348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jc w:val="both"/>
    </w:pPr>
    <w:rPr>
      <w:rFonts w:ascii="Arial" w:hAnsi="Arial" w:cs="Arial"/>
      <w:b/>
      <w:kern w:val="1"/>
      <w:sz w:val="26"/>
    </w:rPr>
  </w:style>
  <w:style w:type="character" w:customStyle="1" w:styleId="FontStyle23">
    <w:name w:val="Font Style23"/>
    <w:rsid w:val="005776DE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2">
    <w:name w:val="Font Style22"/>
    <w:rsid w:val="005776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zodstpw1">
    <w:name w:val="Bez odstępów1"/>
    <w:rsid w:val="005776DE"/>
    <w:pPr>
      <w:keepNext/>
      <w:widowControl/>
      <w:shd w:val="clear" w:color="auto" w:fill="FFFFFF"/>
      <w:autoSpaceDN/>
    </w:pPr>
    <w:rPr>
      <w:rFonts w:eastAsia="Times New Roman" w:cs="Times New Roman"/>
      <w:color w:val="00000A"/>
      <w:kern w:val="1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70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7017"/>
    <w:rPr>
      <w:sz w:val="16"/>
      <w:szCs w:val="16"/>
      <w:lang w:val="pl-PL"/>
    </w:rPr>
  </w:style>
  <w:style w:type="paragraph" w:styleId="Tekstpodstawowy2">
    <w:name w:val="Body Text 2"/>
    <w:basedOn w:val="Normalny"/>
    <w:link w:val="Tekstpodstawowy2Znak"/>
    <w:rsid w:val="0046701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467017"/>
    <w:rPr>
      <w:rFonts w:eastAsia="Times New Roman" w:cs="Times New Roman"/>
      <w:kern w:val="0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467017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017"/>
    <w:rPr>
      <w:rFonts w:eastAsia="Times New Roman" w:cs="Times New Roman"/>
      <w:kern w:val="0"/>
      <w:lang w:val="pl-PL" w:eastAsia="pl-PL" w:bidi="ar-SA"/>
    </w:rPr>
  </w:style>
  <w:style w:type="paragraph" w:customStyle="1" w:styleId="1">
    <w:name w:val="1."/>
    <w:basedOn w:val="Normalny"/>
    <w:rsid w:val="00467017"/>
    <w:pPr>
      <w:widowControl/>
      <w:autoSpaceDN/>
      <w:snapToGrid w:val="0"/>
      <w:spacing w:line="258" w:lineRule="atLeast"/>
      <w:ind w:left="227" w:hanging="227"/>
      <w:jc w:val="both"/>
      <w:textAlignment w:val="auto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 w:bidi="ar-SA"/>
    </w:rPr>
  </w:style>
  <w:style w:type="paragraph" w:customStyle="1" w:styleId="awciety">
    <w:name w:val="a) wciety"/>
    <w:basedOn w:val="Normalny"/>
    <w:rsid w:val="00467017"/>
    <w:pPr>
      <w:widowControl/>
      <w:autoSpaceDN/>
      <w:snapToGrid w:val="0"/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2632</Words>
  <Characters>15795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</dc:creator>
  <cp:lastModifiedBy>AndrzejGrzechnik</cp:lastModifiedBy>
  <cp:revision>11</cp:revision>
  <cp:lastPrinted>2021-05-25T11:01:00Z</cp:lastPrinted>
  <dcterms:created xsi:type="dcterms:W3CDTF">2022-03-09T07:14:00Z</dcterms:created>
  <dcterms:modified xsi:type="dcterms:W3CDTF">2022-05-17T10:52:00Z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